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928" w:rsidRDefault="00321228">
      <w:pPr>
        <w:jc w:val="center"/>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p>
    <w:p w:rsidR="009A6928" w:rsidRDefault="00321228">
      <w:pPr>
        <w:jc w:val="center"/>
        <w:rPr>
          <w:rFonts w:ascii="Times New Roman" w:eastAsia="Times New Roman" w:hAnsi="Times New Roman" w:cs="Times New Roman"/>
          <w:b/>
          <w:color w:val="0000FF"/>
          <w:sz w:val="28"/>
          <w:szCs w:val="28"/>
        </w:rPr>
      </w:pPr>
      <w:r>
        <w:rPr>
          <w:rFonts w:ascii="Times New Roman" w:eastAsia="Times New Roman" w:hAnsi="Times New Roman" w:cs="Times New Roman"/>
          <w:b/>
          <w:noProof/>
          <w:color w:val="0000FF"/>
          <w:sz w:val="28"/>
          <w:szCs w:val="28"/>
        </w:rPr>
        <w:drawing>
          <wp:inline distT="0" distB="0" distL="0" distR="0">
            <wp:extent cx="2102744" cy="508361"/>
            <wp:effectExtent l="0" t="0" r="0" b="0"/>
            <wp:docPr id="31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a:off x="0" y="0"/>
                      <a:ext cx="2102744" cy="508361"/>
                    </a:xfrm>
                    <a:prstGeom prst="rect">
                      <a:avLst/>
                    </a:prstGeom>
                    <a:ln/>
                  </pic:spPr>
                </pic:pic>
              </a:graphicData>
            </a:graphic>
          </wp:inline>
        </w:drawing>
      </w:r>
      <w:r>
        <w:rPr>
          <w:rFonts w:ascii="Times New Roman" w:eastAsia="Times New Roman" w:hAnsi="Times New Roman" w:cs="Times New Roman"/>
          <w:b/>
          <w:color w:val="0000FF"/>
          <w:sz w:val="28"/>
          <w:szCs w:val="28"/>
        </w:rPr>
        <w:tab/>
      </w:r>
      <w:r>
        <w:rPr>
          <w:rFonts w:ascii="Times New Roman" w:eastAsia="Times New Roman" w:hAnsi="Times New Roman" w:cs="Times New Roman"/>
          <w:b/>
          <w:color w:val="0000FF"/>
          <w:sz w:val="28"/>
          <w:szCs w:val="28"/>
        </w:rPr>
        <w:tab/>
      </w:r>
      <w:r>
        <w:rPr>
          <w:rFonts w:ascii="Times New Roman" w:eastAsia="Times New Roman" w:hAnsi="Times New Roman" w:cs="Times New Roman"/>
          <w:b/>
          <w:color w:val="0000FF"/>
          <w:sz w:val="28"/>
          <w:szCs w:val="28"/>
        </w:rPr>
        <w:tab/>
        <w:t xml:space="preserve">   </w:t>
      </w:r>
      <w:r>
        <w:rPr>
          <w:rFonts w:ascii="Times New Roman" w:eastAsia="Times New Roman" w:hAnsi="Times New Roman" w:cs="Times New Roman"/>
          <w:b/>
          <w:noProof/>
          <w:color w:val="0000FF"/>
          <w:sz w:val="28"/>
          <w:szCs w:val="28"/>
        </w:rPr>
        <w:drawing>
          <wp:inline distT="0" distB="0" distL="0" distR="0">
            <wp:extent cx="1064111" cy="696324"/>
            <wp:effectExtent l="0" t="0" r="0" b="0"/>
            <wp:docPr id="31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1064111" cy="696324"/>
                    </a:xfrm>
                    <a:prstGeom prst="rect">
                      <a:avLst/>
                    </a:prstGeom>
                    <a:ln/>
                  </pic:spPr>
                </pic:pic>
              </a:graphicData>
            </a:graphic>
          </wp:inline>
        </w:drawing>
      </w:r>
    </w:p>
    <w:p w:rsidR="009A6928" w:rsidRDefault="009A6928">
      <w:pPr>
        <w:jc w:val="center"/>
        <w:rPr>
          <w:rFonts w:ascii="Times New Roman" w:eastAsia="Times New Roman" w:hAnsi="Times New Roman" w:cs="Times New Roman"/>
          <w:b/>
          <w:color w:val="0000FF"/>
          <w:sz w:val="28"/>
          <w:szCs w:val="28"/>
        </w:rPr>
      </w:pPr>
    </w:p>
    <w:p w:rsidR="00C37DE2" w:rsidRDefault="00C37DE2">
      <w:pPr>
        <w:jc w:val="center"/>
        <w:rPr>
          <w:rFonts w:ascii="Times New Roman" w:eastAsia="Times New Roman" w:hAnsi="Times New Roman" w:cs="Times New Roman"/>
          <w:b/>
          <w:color w:val="0000FF"/>
          <w:sz w:val="28"/>
          <w:szCs w:val="28"/>
        </w:rPr>
      </w:pPr>
    </w:p>
    <w:p w:rsidR="009A6928" w:rsidRPr="00C37DE2" w:rsidRDefault="00321228">
      <w:pPr>
        <w:jc w:val="center"/>
        <w:rPr>
          <w:rFonts w:ascii="Times New Roman" w:eastAsia="Times New Roman" w:hAnsi="Times New Roman" w:cs="Times New Roman"/>
          <w:b/>
          <w:sz w:val="28"/>
          <w:szCs w:val="28"/>
        </w:rPr>
      </w:pPr>
      <w:r w:rsidRPr="00C37DE2">
        <w:rPr>
          <w:rFonts w:ascii="Times New Roman" w:eastAsia="Times New Roman" w:hAnsi="Times New Roman" w:cs="Times New Roman"/>
          <w:b/>
          <w:sz w:val="28"/>
          <w:szCs w:val="28"/>
        </w:rPr>
        <w:t xml:space="preserve">Application for Funding of </w:t>
      </w:r>
      <w:proofErr w:type="spellStart"/>
      <w:proofErr w:type="gramStart"/>
      <w:r w:rsidRPr="00C37DE2">
        <w:rPr>
          <w:rFonts w:ascii="Times New Roman" w:eastAsia="Times New Roman" w:hAnsi="Times New Roman" w:cs="Times New Roman"/>
          <w:b/>
          <w:sz w:val="28"/>
          <w:szCs w:val="28"/>
        </w:rPr>
        <w:t>IoC</w:t>
      </w:r>
      <w:proofErr w:type="spellEnd"/>
      <w:proofErr w:type="gramEnd"/>
      <w:r w:rsidRPr="00C37DE2">
        <w:rPr>
          <w:rFonts w:ascii="Times New Roman" w:eastAsia="Times New Roman" w:hAnsi="Times New Roman" w:cs="Times New Roman"/>
          <w:b/>
          <w:sz w:val="28"/>
          <w:szCs w:val="28"/>
        </w:rPr>
        <w:t xml:space="preserve"> Events/Activities/Projects</w:t>
      </w:r>
    </w:p>
    <w:p w:rsidR="009A6928" w:rsidRPr="00C37DE2" w:rsidRDefault="00321228">
      <w:pPr>
        <w:jc w:val="center"/>
        <w:rPr>
          <w:rFonts w:ascii="Times New Roman" w:eastAsia="Times New Roman" w:hAnsi="Times New Roman" w:cs="Times New Roman"/>
          <w:b/>
          <w:sz w:val="28"/>
          <w:szCs w:val="28"/>
        </w:rPr>
      </w:pPr>
      <w:r w:rsidRPr="00C37DE2">
        <w:rPr>
          <w:rFonts w:ascii="Times New Roman" w:eastAsia="Times New Roman" w:hAnsi="Times New Roman" w:cs="Times New Roman"/>
          <w:b/>
          <w:sz w:val="28"/>
          <w:szCs w:val="28"/>
        </w:rPr>
        <w:t xml:space="preserve"> (Normal Funding Limit: HK$100,000 or Below)</w:t>
      </w:r>
    </w:p>
    <w:p w:rsidR="009A6928" w:rsidRDefault="009A6928">
      <w:pPr>
        <w:rPr>
          <w:rFonts w:ascii="Times New Roman" w:eastAsia="Times New Roman" w:hAnsi="Times New Roman" w:cs="Times New Roman"/>
          <w:b/>
          <w:u w:val="single"/>
        </w:rPr>
      </w:pPr>
    </w:p>
    <w:p w:rsidR="009A6928" w:rsidRDefault="009A6928">
      <w:pPr>
        <w:rPr>
          <w:rFonts w:ascii="Times New Roman" w:eastAsia="Times New Roman" w:hAnsi="Times New Roman" w:cs="Times New Roman"/>
          <w:b/>
          <w:u w:val="single"/>
        </w:rPr>
      </w:pPr>
    </w:p>
    <w:p w:rsidR="009A6928" w:rsidRPr="00C37DE2" w:rsidRDefault="00321228">
      <w:pPr>
        <w:rPr>
          <w:rFonts w:ascii="Times New Roman" w:eastAsia="Times New Roman" w:hAnsi="Times New Roman" w:cs="Times New Roman"/>
          <w:b/>
          <w:u w:val="single"/>
        </w:rPr>
      </w:pPr>
      <w:r w:rsidRPr="00C37DE2">
        <w:rPr>
          <w:rFonts w:ascii="Times New Roman" w:eastAsia="Times New Roman" w:hAnsi="Times New Roman" w:cs="Times New Roman"/>
          <w:b/>
          <w:u w:val="single"/>
        </w:rPr>
        <w:t>Background</w:t>
      </w:r>
    </w:p>
    <w:p w:rsidR="009A6928" w:rsidRDefault="009A6928">
      <w:pPr>
        <w:rPr>
          <w:rFonts w:ascii="Times New Roman" w:eastAsia="Times New Roman" w:hAnsi="Times New Roman" w:cs="Times New Roman"/>
          <w:b/>
        </w:rPr>
      </w:pPr>
    </w:p>
    <w:p w:rsidR="009A6928" w:rsidRDefault="00321228">
      <w:pPr>
        <w:jc w:val="both"/>
        <w:rPr>
          <w:rFonts w:ascii="Times New Roman" w:eastAsia="Times New Roman" w:hAnsi="Times New Roman" w:cs="Times New Roman"/>
          <w:color w:val="000000"/>
        </w:rPr>
      </w:pPr>
      <w:r>
        <w:rPr>
          <w:rFonts w:ascii="Times New Roman" w:eastAsia="Times New Roman" w:hAnsi="Times New Roman" w:cs="Times New Roman"/>
          <w:color w:val="000000"/>
        </w:rPr>
        <w:t>The Institute of Creativity (</w:t>
      </w:r>
      <w:proofErr w:type="spellStart"/>
      <w:proofErr w:type="gramStart"/>
      <w:r>
        <w:rPr>
          <w:rFonts w:ascii="Times New Roman" w:eastAsia="Times New Roman" w:hAnsi="Times New Roman" w:cs="Times New Roman"/>
          <w:color w:val="000000"/>
        </w:rPr>
        <w:t>IoC</w:t>
      </w:r>
      <w:proofErr w:type="spellEnd"/>
      <w:proofErr w:type="gramEnd"/>
      <w:r>
        <w:rPr>
          <w:rFonts w:ascii="Times New Roman" w:eastAsia="Times New Roman" w:hAnsi="Times New Roman" w:cs="Times New Roman"/>
          <w:color w:val="000000"/>
        </w:rPr>
        <w:t>, http://ioc.hkbu.edu.hk/) was founded in March 2011 to offer a un</w:t>
      </w:r>
      <w:r>
        <w:rPr>
          <w:rFonts w:ascii="Times New Roman" w:eastAsia="Times New Roman" w:hAnsi="Times New Roman" w:cs="Times New Roman"/>
          <w:color w:val="000000"/>
        </w:rPr>
        <w:t xml:space="preserve">ique platform for international academic exchange by promoting interdisciplinary research and theme-based research, and supporting creative initiatives for the benefit of our community. </w:t>
      </w:r>
    </w:p>
    <w:p w:rsidR="009A6928" w:rsidRDefault="009A6928">
      <w:pPr>
        <w:jc w:val="both"/>
        <w:rPr>
          <w:rFonts w:ascii="Times New Roman" w:eastAsia="Times New Roman" w:hAnsi="Times New Roman" w:cs="Times New Roman"/>
          <w:color w:val="000000"/>
        </w:rPr>
      </w:pPr>
    </w:p>
    <w:p w:rsidR="009A6928" w:rsidRDefault="00321228">
      <w:pPr>
        <w:jc w:val="both"/>
        <w:rPr>
          <w:rFonts w:ascii="Times New Roman" w:eastAsia="Times New Roman" w:hAnsi="Times New Roman" w:cs="Times New Roman"/>
          <w:b/>
          <w:u w:val="single"/>
        </w:rPr>
      </w:pPr>
      <w:r>
        <w:rPr>
          <w:rFonts w:ascii="Times New Roman" w:eastAsia="Times New Roman" w:hAnsi="Times New Roman" w:cs="Times New Roman"/>
          <w:color w:val="000000"/>
        </w:rPr>
        <w:t xml:space="preserve">The University is grateful to the Hung </w:t>
      </w:r>
      <w:proofErr w:type="spellStart"/>
      <w:r>
        <w:rPr>
          <w:rFonts w:ascii="Times New Roman" w:eastAsia="Times New Roman" w:hAnsi="Times New Roman" w:cs="Times New Roman"/>
          <w:color w:val="000000"/>
        </w:rPr>
        <w:t>Hin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Shiu</w:t>
      </w:r>
      <w:proofErr w:type="spellEnd"/>
      <w:r>
        <w:rPr>
          <w:rFonts w:ascii="Times New Roman" w:eastAsia="Times New Roman" w:hAnsi="Times New Roman" w:cs="Times New Roman"/>
          <w:color w:val="000000"/>
        </w:rPr>
        <w:t xml:space="preserve"> Charitable Foundatio</w:t>
      </w:r>
      <w:r>
        <w:rPr>
          <w:rFonts w:ascii="Times New Roman" w:eastAsia="Times New Roman" w:hAnsi="Times New Roman" w:cs="Times New Roman"/>
          <w:color w:val="000000"/>
        </w:rPr>
        <w:t xml:space="preserve">n Limited for a donation of HK$100 million to set up the “Institute of Creativity – Dr. Hung </w:t>
      </w:r>
      <w:proofErr w:type="spellStart"/>
      <w:r>
        <w:rPr>
          <w:rFonts w:ascii="Times New Roman" w:eastAsia="Times New Roman" w:hAnsi="Times New Roman" w:cs="Times New Roman"/>
          <w:color w:val="000000"/>
        </w:rPr>
        <w:t>Hin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Shiu</w:t>
      </w:r>
      <w:proofErr w:type="spellEnd"/>
      <w:r>
        <w:rPr>
          <w:rFonts w:ascii="Times New Roman" w:eastAsia="Times New Roman" w:hAnsi="Times New Roman" w:cs="Times New Roman"/>
          <w:color w:val="000000"/>
        </w:rPr>
        <w:t xml:space="preserve"> Development Fund”, in support of the operation, research development and academic exchange activities of the Institute.</w:t>
      </w:r>
    </w:p>
    <w:p w:rsidR="009A6928" w:rsidRDefault="009A6928">
      <w:pPr>
        <w:rPr>
          <w:rFonts w:ascii="Times New Roman" w:eastAsia="Times New Roman" w:hAnsi="Times New Roman" w:cs="Times New Roman"/>
        </w:rPr>
      </w:pPr>
    </w:p>
    <w:p w:rsidR="009A6928" w:rsidRPr="00C37DE2" w:rsidRDefault="00321228">
      <w:pPr>
        <w:rPr>
          <w:rFonts w:ascii="Times New Roman" w:eastAsia="Times New Roman" w:hAnsi="Times New Roman" w:cs="Times New Roman"/>
          <w:b/>
          <w:u w:val="single"/>
        </w:rPr>
      </w:pPr>
      <w:r w:rsidRPr="00C37DE2">
        <w:rPr>
          <w:rFonts w:ascii="Times New Roman" w:eastAsia="Times New Roman" w:hAnsi="Times New Roman" w:cs="Times New Roman"/>
          <w:b/>
          <w:u w:val="single"/>
        </w:rPr>
        <w:t>Funding Proposal</w:t>
      </w:r>
    </w:p>
    <w:p w:rsidR="009A6928" w:rsidRDefault="009A6928">
      <w:pPr>
        <w:ind w:left="360" w:right="-197"/>
        <w:jc w:val="both"/>
        <w:rPr>
          <w:rFonts w:ascii="Times New Roman" w:eastAsia="Times New Roman" w:hAnsi="Times New Roman" w:cs="Times New Roman"/>
        </w:rPr>
      </w:pPr>
    </w:p>
    <w:p w:rsidR="009A6928" w:rsidRDefault="00321228">
      <w:pPr>
        <w:jc w:val="both"/>
        <w:rPr>
          <w:rFonts w:ascii="Times New Roman" w:eastAsia="Times New Roman" w:hAnsi="Times New Roman" w:cs="Times New Roman"/>
          <w:color w:val="000000"/>
        </w:rPr>
      </w:pPr>
      <w:r>
        <w:rPr>
          <w:rFonts w:ascii="Times New Roman" w:eastAsia="Times New Roman" w:hAnsi="Times New Roman" w:cs="Times New Roman"/>
          <w:color w:val="000000"/>
        </w:rPr>
        <w:t>Faculty/School/</w:t>
      </w:r>
      <w:r>
        <w:rPr>
          <w:rFonts w:ascii="Times New Roman" w:eastAsia="Times New Roman" w:hAnsi="Times New Roman" w:cs="Times New Roman"/>
          <w:color w:val="000000"/>
        </w:rPr>
        <w:t xml:space="preserve">Academy can submit requests for funding of events/activities/projects (e.g., lectures, seminars, and workshops) in line with the Institute’s objectives, which emphasize some of the following: </w:t>
      </w:r>
      <w:r>
        <w:rPr>
          <w:rFonts w:ascii="Times New Roman" w:eastAsia="Times New Roman" w:hAnsi="Times New Roman" w:cs="Times New Roman"/>
          <w:color w:val="000000"/>
          <w:u w:val="single"/>
        </w:rPr>
        <w:t>creativity; branding of HKBU; cross-</w:t>
      </w:r>
      <w:proofErr w:type="spellStart"/>
      <w:r>
        <w:rPr>
          <w:rFonts w:ascii="Times New Roman" w:eastAsia="Times New Roman" w:hAnsi="Times New Roman" w:cs="Times New Roman"/>
          <w:color w:val="000000"/>
          <w:u w:val="single"/>
        </w:rPr>
        <w:t>disciplinarity</w:t>
      </w:r>
      <w:proofErr w:type="spellEnd"/>
      <w:r>
        <w:rPr>
          <w:rFonts w:ascii="Times New Roman" w:eastAsia="Times New Roman" w:hAnsi="Times New Roman" w:cs="Times New Roman"/>
          <w:color w:val="000000"/>
          <w:u w:val="single"/>
        </w:rPr>
        <w:t>; collaboration, both internally and externally on a global scale</w:t>
      </w:r>
      <w:r>
        <w:rPr>
          <w:rFonts w:ascii="Times New Roman" w:eastAsia="Times New Roman" w:hAnsi="Times New Roman" w:cs="Times New Roman"/>
          <w:color w:val="000000"/>
        </w:rPr>
        <w:t>. In addition, the proposed events/activities/projects shall be related to certain focused areas of the University Interdisciplinary Clusters</w:t>
      </w:r>
      <w:r>
        <w:rPr>
          <w:rFonts w:ascii="Times New Roman" w:eastAsia="Times New Roman" w:hAnsi="Times New Roman" w:cs="Times New Roman"/>
          <w:color w:val="000000"/>
        </w:rPr>
        <w:t xml:space="preserve"> (i.e., Creative Media/Practice, Health and Drug Discovery, and Data Analytics and Artificial </w:t>
      </w:r>
      <w:r>
        <w:rPr>
          <w:rFonts w:ascii="Times New Roman" w:eastAsia="Times New Roman" w:hAnsi="Times New Roman" w:cs="Times New Roman"/>
          <w:color w:val="000000"/>
          <w:u w:val="single"/>
        </w:rPr>
        <w:t>Intelligence in</w:t>
      </w:r>
      <w:r>
        <w:rPr>
          <w:rFonts w:ascii="Times New Roman" w:eastAsia="Times New Roman" w:hAnsi="Times New Roman" w:cs="Times New Roman"/>
          <w:color w:val="000000"/>
        </w:rPr>
        <w:t xml:space="preserve"> X), and/or Faculty/School/Academy Niche Research Areas.</w:t>
      </w:r>
    </w:p>
    <w:p w:rsidR="009A6928" w:rsidRDefault="009A6928">
      <w:pPr>
        <w:jc w:val="both"/>
        <w:rPr>
          <w:rFonts w:ascii="Times New Roman" w:eastAsia="Times New Roman" w:hAnsi="Times New Roman" w:cs="Times New Roman"/>
          <w:color w:val="000000"/>
        </w:rPr>
      </w:pPr>
    </w:p>
    <w:p w:rsidR="009A6928" w:rsidRDefault="0032122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Proposals may be submitted at any time. </w:t>
      </w:r>
      <w:proofErr w:type="spellStart"/>
      <w:proofErr w:type="gramStart"/>
      <w:r>
        <w:rPr>
          <w:rFonts w:ascii="Times New Roman" w:eastAsia="Times New Roman" w:hAnsi="Times New Roman" w:cs="Times New Roman"/>
          <w:color w:val="000000"/>
        </w:rPr>
        <w:t>IoC</w:t>
      </w:r>
      <w:proofErr w:type="spellEnd"/>
      <w:proofErr w:type="gramEnd"/>
      <w:r>
        <w:rPr>
          <w:rFonts w:ascii="Times New Roman" w:eastAsia="Times New Roman" w:hAnsi="Times New Roman" w:cs="Times New Roman"/>
          <w:color w:val="000000"/>
        </w:rPr>
        <w:t xml:space="preserve"> funding is normally limited to HK$100,000 for</w:t>
      </w:r>
      <w:r>
        <w:rPr>
          <w:rFonts w:ascii="Times New Roman" w:eastAsia="Times New Roman" w:hAnsi="Times New Roman" w:cs="Times New Roman"/>
          <w:color w:val="000000"/>
        </w:rPr>
        <w:t xml:space="preserve"> each event/activity/project. Exceptionally, larger requests will be considered if suitably justified.</w:t>
      </w:r>
    </w:p>
    <w:p w:rsidR="009A6928" w:rsidRDefault="009A6928">
      <w:pPr>
        <w:rPr>
          <w:rFonts w:ascii="Times New Roman" w:eastAsia="Times New Roman" w:hAnsi="Times New Roman" w:cs="Times New Roman"/>
          <w:color w:val="000000"/>
        </w:rPr>
      </w:pPr>
    </w:p>
    <w:p w:rsidR="009A6928" w:rsidRDefault="00321228">
      <w:pPr>
        <w:jc w:val="both"/>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IoC</w:t>
      </w:r>
      <w:proofErr w:type="spellEnd"/>
      <w:proofErr w:type="gramEnd"/>
      <w:r>
        <w:rPr>
          <w:rFonts w:ascii="Times New Roman" w:eastAsia="Times New Roman" w:hAnsi="Times New Roman" w:cs="Times New Roman"/>
          <w:color w:val="000000"/>
        </w:rPr>
        <w:t xml:space="preserve"> funding is aimed at supporting innovative and creative activities. It may complement, but not duplicate, funding through other HKBU-wide schemes, e.</w:t>
      </w:r>
      <w:r>
        <w:rPr>
          <w:rFonts w:ascii="Times New Roman" w:eastAsia="Times New Roman" w:hAnsi="Times New Roman" w:cs="Times New Roman"/>
          <w:color w:val="000000"/>
        </w:rPr>
        <w:t xml:space="preserve">g. the Strategic Development Fund. In particular, </w:t>
      </w:r>
      <w:proofErr w:type="spellStart"/>
      <w:proofErr w:type="gramStart"/>
      <w:r>
        <w:rPr>
          <w:rFonts w:ascii="Times New Roman" w:eastAsia="Times New Roman" w:hAnsi="Times New Roman" w:cs="Times New Roman"/>
          <w:color w:val="000000"/>
        </w:rPr>
        <w:t>IoC</w:t>
      </w:r>
      <w:proofErr w:type="spellEnd"/>
      <w:proofErr w:type="gramEnd"/>
      <w:r>
        <w:rPr>
          <w:rFonts w:ascii="Times New Roman" w:eastAsia="Times New Roman" w:hAnsi="Times New Roman" w:cs="Times New Roman"/>
          <w:color w:val="000000"/>
        </w:rPr>
        <w:t xml:space="preserve"> funds may serve as matching funds for other schemes, in which case approval of such other funding must precede submission to </w:t>
      </w:r>
      <w:proofErr w:type="spellStart"/>
      <w:r>
        <w:rPr>
          <w:rFonts w:ascii="Times New Roman" w:eastAsia="Times New Roman" w:hAnsi="Times New Roman" w:cs="Times New Roman"/>
          <w:color w:val="000000"/>
        </w:rPr>
        <w:t>IoC</w:t>
      </w:r>
      <w:proofErr w:type="spellEnd"/>
      <w:r>
        <w:rPr>
          <w:rFonts w:ascii="Times New Roman" w:eastAsia="Times New Roman" w:hAnsi="Times New Roman" w:cs="Times New Roman"/>
          <w:color w:val="000000"/>
        </w:rPr>
        <w:t xml:space="preserve">. It does not support regular conferences and research projects. Use of </w:t>
      </w:r>
      <w:proofErr w:type="spellStart"/>
      <w:proofErr w:type="gramStart"/>
      <w:r>
        <w:rPr>
          <w:rFonts w:ascii="Times New Roman" w:eastAsia="Times New Roman" w:hAnsi="Times New Roman" w:cs="Times New Roman"/>
          <w:color w:val="000000"/>
        </w:rPr>
        <w:t>Io</w:t>
      </w:r>
      <w:r>
        <w:rPr>
          <w:rFonts w:ascii="Times New Roman" w:eastAsia="Times New Roman" w:hAnsi="Times New Roman" w:cs="Times New Roman"/>
          <w:color w:val="000000"/>
        </w:rPr>
        <w:t>C</w:t>
      </w:r>
      <w:proofErr w:type="spellEnd"/>
      <w:proofErr w:type="gramEnd"/>
      <w:r>
        <w:rPr>
          <w:rFonts w:ascii="Times New Roman" w:eastAsia="Times New Roman" w:hAnsi="Times New Roman" w:cs="Times New Roman"/>
          <w:color w:val="000000"/>
        </w:rPr>
        <w:t xml:space="preserve"> funds must comply with all applicable HKBU regulations and will be monitored by the Finance Office.</w:t>
      </w:r>
    </w:p>
    <w:p w:rsidR="009A6928" w:rsidRDefault="009A6928">
      <w:pPr>
        <w:rPr>
          <w:rFonts w:ascii="Times New Roman" w:eastAsia="Times New Roman" w:hAnsi="Times New Roman" w:cs="Times New Roman"/>
          <w:color w:val="000000"/>
        </w:rPr>
      </w:pPr>
    </w:p>
    <w:p w:rsidR="00C37DE2" w:rsidRDefault="00C37DE2">
      <w:pPr>
        <w:rPr>
          <w:rFonts w:ascii="Times New Roman" w:eastAsia="Times New Roman" w:hAnsi="Times New Roman" w:cs="Times New Roman"/>
          <w:b/>
          <w:u w:val="single"/>
        </w:rPr>
      </w:pPr>
    </w:p>
    <w:p w:rsidR="00C37DE2" w:rsidRDefault="00C37DE2">
      <w:pPr>
        <w:rPr>
          <w:rFonts w:ascii="Times New Roman" w:eastAsia="Times New Roman" w:hAnsi="Times New Roman" w:cs="Times New Roman"/>
          <w:b/>
          <w:u w:val="single"/>
        </w:rPr>
      </w:pPr>
    </w:p>
    <w:p w:rsidR="009A6928" w:rsidRDefault="00321228">
      <w:pPr>
        <w:rPr>
          <w:rFonts w:ascii="Times New Roman" w:eastAsia="Times New Roman" w:hAnsi="Times New Roman" w:cs="Times New Roman"/>
          <w:b/>
          <w:u w:val="single"/>
        </w:rPr>
      </w:pPr>
      <w:r w:rsidRPr="00C37DE2">
        <w:rPr>
          <w:rFonts w:ascii="Times New Roman" w:eastAsia="Times New Roman" w:hAnsi="Times New Roman" w:cs="Times New Roman"/>
          <w:b/>
          <w:u w:val="single"/>
        </w:rPr>
        <w:lastRenderedPageBreak/>
        <w:t>Application Procedure</w:t>
      </w:r>
    </w:p>
    <w:p w:rsidR="00C37DE2" w:rsidRPr="00C37DE2" w:rsidRDefault="00C37DE2">
      <w:pPr>
        <w:rPr>
          <w:rFonts w:ascii="Times New Roman" w:eastAsia="Times New Roman" w:hAnsi="Times New Roman" w:cs="Times New Roman"/>
          <w:b/>
          <w:u w:val="single"/>
        </w:rPr>
      </w:pPr>
    </w:p>
    <w:p w:rsidR="009A6928" w:rsidRDefault="00321228">
      <w:pPr>
        <w:widowControl/>
        <w:pBdr>
          <w:top w:val="nil"/>
          <w:left w:val="nil"/>
          <w:bottom w:val="nil"/>
          <w:right w:val="nil"/>
          <w:between w:val="nil"/>
        </w:pBd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rPr>
        <w:t>Interested parties are required to fill in an Application Form (Annex 1), and the speakers’ consent form (Annex 2, after the approval of the proposal). The Application Form should be submitted at least two months prior to the commencement of the event/acti</w:t>
      </w:r>
      <w:r>
        <w:rPr>
          <w:rFonts w:ascii="Times New Roman" w:eastAsia="Times New Roman" w:hAnsi="Times New Roman" w:cs="Times New Roman"/>
          <w:color w:val="000000"/>
        </w:rPr>
        <w:t xml:space="preserve">vity/project to </w:t>
      </w:r>
      <w:hyperlink r:id="rId10" w:history="1">
        <w:r w:rsidR="00C37DE2" w:rsidRPr="009A0E15">
          <w:rPr>
            <w:rStyle w:val="Hyperlink"/>
            <w:rFonts w:ascii="Times New Roman" w:eastAsia="Times New Roman" w:hAnsi="Times New Roman" w:cs="Times New Roman"/>
          </w:rPr>
          <w:t>ioc@hkbu.edu.hk</w:t>
        </w:r>
      </w:hyperlink>
      <w:r>
        <w:rPr>
          <w:rFonts w:ascii="Times New Roman" w:eastAsia="Times New Roman" w:hAnsi="Times New Roman" w:cs="Times New Roman"/>
          <w:color w:val="000000"/>
        </w:rPr>
        <w:t>. Enquiry: 3411 7502.</w:t>
      </w:r>
    </w:p>
    <w:p w:rsidR="009A6928" w:rsidRDefault="009A6928">
      <w:pPr>
        <w:rPr>
          <w:rFonts w:ascii="Times New Roman" w:eastAsia="Times New Roman" w:hAnsi="Times New Roman" w:cs="Times New Roman"/>
          <w:color w:val="000000"/>
        </w:rPr>
      </w:pPr>
    </w:p>
    <w:p w:rsidR="009A6928" w:rsidRPr="00C37DE2" w:rsidRDefault="00321228">
      <w:pPr>
        <w:rPr>
          <w:rFonts w:ascii="Times New Roman" w:eastAsia="Times New Roman" w:hAnsi="Times New Roman" w:cs="Times New Roman"/>
          <w:b/>
          <w:u w:val="single"/>
        </w:rPr>
      </w:pPr>
      <w:r w:rsidRPr="00C37DE2">
        <w:rPr>
          <w:rFonts w:ascii="Times New Roman" w:eastAsia="Times New Roman" w:hAnsi="Times New Roman" w:cs="Times New Roman"/>
          <w:b/>
          <w:u w:val="single"/>
        </w:rPr>
        <w:t>Post-Completion Report</w:t>
      </w:r>
    </w:p>
    <w:p w:rsidR="009A6928" w:rsidRDefault="009A6928">
      <w:pPr>
        <w:rPr>
          <w:rFonts w:ascii="Times New Roman" w:eastAsia="Times New Roman" w:hAnsi="Times New Roman" w:cs="Times New Roman"/>
          <w:color w:val="FF0000"/>
          <w:u w:val="single"/>
        </w:rPr>
      </w:pPr>
    </w:p>
    <w:p w:rsidR="009A6928" w:rsidRDefault="00321228">
      <w:pPr>
        <w:jc w:val="both"/>
        <w:rPr>
          <w:rFonts w:ascii="Times New Roman" w:eastAsia="Times New Roman" w:hAnsi="Times New Roman" w:cs="Times New Roman"/>
          <w:color w:val="000000"/>
        </w:rPr>
      </w:pPr>
      <w:r>
        <w:rPr>
          <w:rFonts w:ascii="Times New Roman" w:eastAsia="Times New Roman" w:hAnsi="Times New Roman" w:cs="Times New Roman"/>
          <w:color w:val="000000"/>
        </w:rPr>
        <w:t>The applicant is required to submit a final</w:t>
      </w:r>
      <w:r>
        <w:rPr>
          <w:rFonts w:ascii="Times New Roman" w:eastAsia="Times New Roman" w:hAnsi="Times New Roman" w:cs="Times New Roman"/>
          <w:color w:val="000000"/>
          <w:highlight w:val="white"/>
        </w:rPr>
        <w:t xml:space="preserve"> report in CHINESE* with a summary in English in </w:t>
      </w:r>
      <w:r>
        <w:rPr>
          <w:rFonts w:ascii="Times New Roman" w:eastAsia="Times New Roman" w:hAnsi="Times New Roman" w:cs="Times New Roman"/>
          <w:b/>
          <w:color w:val="000000"/>
          <w:highlight w:val="white"/>
          <w:u w:val="single"/>
        </w:rPr>
        <w:t>word version</w:t>
      </w:r>
      <w:r>
        <w:rPr>
          <w:rFonts w:ascii="Times New Roman" w:eastAsia="Times New Roman" w:hAnsi="Times New Roman" w:cs="Times New Roman"/>
          <w:color w:val="000000"/>
          <w:highlight w:val="white"/>
        </w:rPr>
        <w:t>,</w:t>
      </w:r>
      <w:r>
        <w:rPr>
          <w:rFonts w:ascii="Times New Roman" w:eastAsia="Times New Roman" w:hAnsi="Times New Roman" w:cs="Times New Roman"/>
          <w:color w:val="000000"/>
        </w:rPr>
        <w:t xml:space="preserve"> within </w:t>
      </w:r>
      <w:r>
        <w:rPr>
          <w:rFonts w:ascii="Times New Roman" w:eastAsia="Times New Roman" w:hAnsi="Times New Roman" w:cs="Times New Roman"/>
        </w:rPr>
        <w:t>two</w:t>
      </w:r>
      <w:r>
        <w:rPr>
          <w:rFonts w:ascii="Times New Roman" w:eastAsia="Times New Roman" w:hAnsi="Times New Roman" w:cs="Times New Roman"/>
          <w:color w:val="000000"/>
        </w:rPr>
        <w:t xml:space="preserve"> months upon completion of the event/activity/project. </w:t>
      </w:r>
    </w:p>
    <w:p w:rsidR="00C37DE2" w:rsidRDefault="00C37DE2">
      <w:pPr>
        <w:jc w:val="both"/>
        <w:rPr>
          <w:rFonts w:ascii="Times New Roman" w:eastAsia="Times New Roman" w:hAnsi="Times New Roman" w:cs="Times New Roman"/>
          <w:color w:val="000000"/>
        </w:rPr>
      </w:pPr>
    </w:p>
    <w:p w:rsidR="009A6928" w:rsidRDefault="00321228">
      <w:pPr>
        <w:widowControl/>
        <w:pBdr>
          <w:top w:val="nil"/>
          <w:left w:val="nil"/>
          <w:bottom w:val="nil"/>
          <w:right w:val="nil"/>
          <w:between w:val="nil"/>
        </w:pBdr>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*An annual report in Chinese summarizing all </w:t>
      </w:r>
      <w:proofErr w:type="spellStart"/>
      <w:proofErr w:type="gramStart"/>
      <w:r>
        <w:rPr>
          <w:rFonts w:ascii="Times New Roman" w:eastAsia="Times New Roman" w:hAnsi="Times New Roman" w:cs="Times New Roman"/>
          <w:i/>
          <w:color w:val="000000"/>
        </w:rPr>
        <w:t>IoC</w:t>
      </w:r>
      <w:proofErr w:type="spellEnd"/>
      <w:proofErr w:type="gramEnd"/>
      <w:r>
        <w:rPr>
          <w:rFonts w:ascii="Times New Roman" w:eastAsia="Times New Roman" w:hAnsi="Times New Roman" w:cs="Times New Roman"/>
          <w:i/>
          <w:color w:val="000000"/>
        </w:rPr>
        <w:t xml:space="preserve"> activities during the year has to be submitted to the </w:t>
      </w:r>
      <w:r>
        <w:rPr>
          <w:rFonts w:ascii="Times New Roman" w:eastAsia="Times New Roman" w:hAnsi="Times New Roman" w:cs="Times New Roman"/>
          <w:b/>
          <w:i/>
          <w:color w:val="000000"/>
        </w:rPr>
        <w:t xml:space="preserve">Hung </w:t>
      </w:r>
      <w:proofErr w:type="spellStart"/>
      <w:r>
        <w:rPr>
          <w:rFonts w:ascii="Times New Roman" w:eastAsia="Times New Roman" w:hAnsi="Times New Roman" w:cs="Times New Roman"/>
          <w:b/>
          <w:i/>
          <w:color w:val="000000"/>
        </w:rPr>
        <w:t>Hin</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Shiu</w:t>
      </w:r>
      <w:proofErr w:type="spellEnd"/>
      <w:r>
        <w:rPr>
          <w:rFonts w:ascii="Times New Roman" w:eastAsia="Times New Roman" w:hAnsi="Times New Roman" w:cs="Times New Roman"/>
          <w:b/>
          <w:i/>
          <w:color w:val="000000"/>
        </w:rPr>
        <w:t xml:space="preserve"> Charitable</w:t>
      </w:r>
      <w:r>
        <w:rPr>
          <w:rFonts w:ascii="Times New Roman" w:eastAsia="Times New Roman" w:hAnsi="Times New Roman" w:cs="Times New Roman"/>
          <w:b/>
          <w:i/>
          <w:color w:val="000000"/>
        </w:rPr>
        <w:t xml:space="preserve"> Foundation Limited</w:t>
      </w:r>
      <w:r>
        <w:rPr>
          <w:rFonts w:ascii="Times New Roman" w:eastAsia="Times New Roman" w:hAnsi="Times New Roman" w:cs="Times New Roman"/>
          <w:i/>
          <w:color w:val="000000"/>
        </w:rPr>
        <w:t xml:space="preserve"> by the end of each calendar year. </w:t>
      </w:r>
    </w:p>
    <w:p w:rsidR="00C37DE2" w:rsidRDefault="00C37DE2">
      <w:pPr>
        <w:widowControl/>
        <w:pBdr>
          <w:top w:val="nil"/>
          <w:left w:val="nil"/>
          <w:bottom w:val="nil"/>
          <w:right w:val="nil"/>
          <w:between w:val="nil"/>
        </w:pBdr>
        <w:jc w:val="both"/>
        <w:rPr>
          <w:rFonts w:ascii="Times New Roman" w:eastAsia="Times New Roman" w:hAnsi="Times New Roman" w:cs="Times New Roman"/>
          <w:i/>
          <w:color w:val="000000"/>
        </w:rPr>
      </w:pPr>
    </w:p>
    <w:p w:rsidR="009A6928" w:rsidRDefault="00321228">
      <w:pPr>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This report should include the following:</w:t>
      </w:r>
    </w:p>
    <w:p w:rsidR="009A6928" w:rsidRDefault="00321228">
      <w:pPr>
        <w:widowControl/>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Objectives</w:t>
      </w:r>
    </w:p>
    <w:p w:rsidR="009A6928" w:rsidRDefault="00321228">
      <w:pPr>
        <w:widowControl/>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Introduction of the speaker(s)/partner institution(s) (if any)  </w:t>
      </w:r>
    </w:p>
    <w:p w:rsidR="009A6928" w:rsidRDefault="00321228">
      <w:pPr>
        <w:widowControl/>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Details of the event/activity/project, e.g. content of talk(s), impact (about 300 Chinese characters per speaker or activity)</w:t>
      </w:r>
    </w:p>
    <w:p w:rsidR="009A6928" w:rsidRDefault="00321228">
      <w:pPr>
        <w:widowControl/>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Attendance (number and categories e.g. staff, students, visitors etc.)</w:t>
      </w:r>
    </w:p>
    <w:p w:rsidR="009A6928" w:rsidRDefault="00321228">
      <w:pPr>
        <w:widowControl/>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Soft copies of the promotional materials, e.g. posters, ban</w:t>
      </w:r>
      <w:r>
        <w:rPr>
          <w:rFonts w:ascii="Times New Roman" w:eastAsia="Times New Roman" w:hAnsi="Times New Roman" w:cs="Times New Roman"/>
          <w:color w:val="000000"/>
        </w:rPr>
        <w:t xml:space="preserve">ners, invitation cards </w:t>
      </w:r>
      <w:proofErr w:type="spellStart"/>
      <w:r>
        <w:rPr>
          <w:rFonts w:ascii="Times New Roman" w:eastAsia="Times New Roman" w:hAnsi="Times New Roman" w:cs="Times New Roman"/>
          <w:color w:val="000000"/>
        </w:rPr>
        <w:t>etc</w:t>
      </w:r>
      <w:proofErr w:type="spellEnd"/>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b/>
          <w:color w:val="000000"/>
          <w:highlight w:val="white"/>
        </w:rPr>
        <w:t xml:space="preserve">the sponsorship and </w:t>
      </w:r>
      <w:proofErr w:type="spellStart"/>
      <w:r>
        <w:rPr>
          <w:rFonts w:ascii="Times New Roman" w:eastAsia="Times New Roman" w:hAnsi="Times New Roman" w:cs="Times New Roman"/>
          <w:b/>
          <w:color w:val="000000"/>
          <w:highlight w:val="white"/>
        </w:rPr>
        <w:t>IoC</w:t>
      </w:r>
      <w:proofErr w:type="spellEnd"/>
      <w:r>
        <w:rPr>
          <w:rFonts w:ascii="Times New Roman" w:eastAsia="Times New Roman" w:hAnsi="Times New Roman" w:cs="Times New Roman"/>
          <w:b/>
          <w:color w:val="000000"/>
          <w:highlight w:val="white"/>
        </w:rPr>
        <w:t xml:space="preserve"> logo must be clearly visible</w:t>
      </w:r>
      <w:r>
        <w:rPr>
          <w:rFonts w:ascii="Times New Roman" w:eastAsia="Times New Roman" w:hAnsi="Times New Roman" w:cs="Times New Roman"/>
          <w:color w:val="000000"/>
          <w:highlight w:val="white"/>
        </w:rPr>
        <w:t xml:space="preserve">) in </w:t>
      </w:r>
      <w:r>
        <w:rPr>
          <w:rFonts w:ascii="Times New Roman" w:eastAsia="Times New Roman" w:hAnsi="Times New Roman" w:cs="Times New Roman"/>
          <w:b/>
          <w:color w:val="000000"/>
          <w:highlight w:val="white"/>
          <w:u w:val="single"/>
        </w:rPr>
        <w:t>JPEG version</w:t>
      </w:r>
    </w:p>
    <w:p w:rsidR="009A6928" w:rsidRDefault="00321228">
      <w:pPr>
        <w:widowControl/>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Soft copies of event/activity/project photos and video clips of the event/activity/project for updating on the </w:t>
      </w:r>
      <w:proofErr w:type="spellStart"/>
      <w:r>
        <w:rPr>
          <w:rFonts w:ascii="Times New Roman" w:eastAsia="Times New Roman" w:hAnsi="Times New Roman" w:cs="Times New Roman"/>
          <w:color w:val="000000"/>
        </w:rPr>
        <w:t>IoC</w:t>
      </w:r>
      <w:proofErr w:type="spellEnd"/>
      <w:r>
        <w:rPr>
          <w:rFonts w:ascii="Times New Roman" w:eastAsia="Times New Roman" w:hAnsi="Times New Roman" w:cs="Times New Roman"/>
          <w:color w:val="000000"/>
        </w:rPr>
        <w:t xml:space="preserve"> website</w:t>
      </w:r>
    </w:p>
    <w:p w:rsidR="009A6928" w:rsidRDefault="00321228">
      <w:pPr>
        <w:widowControl/>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Selection of 2-3 photos per speaker</w:t>
      </w:r>
      <w:r>
        <w:rPr>
          <w:rFonts w:ascii="Times New Roman" w:eastAsia="Times New Roman" w:hAnsi="Times New Roman" w:cs="Times New Roman"/>
          <w:color w:val="000000"/>
        </w:rPr>
        <w:t xml:space="preserve"> or activity for </w:t>
      </w:r>
      <w:proofErr w:type="spellStart"/>
      <w:r>
        <w:rPr>
          <w:rFonts w:ascii="Times New Roman" w:eastAsia="Times New Roman" w:hAnsi="Times New Roman" w:cs="Times New Roman"/>
          <w:color w:val="000000"/>
        </w:rPr>
        <w:t>IoC</w:t>
      </w:r>
      <w:proofErr w:type="spellEnd"/>
      <w:r>
        <w:rPr>
          <w:rFonts w:ascii="Times New Roman" w:eastAsia="Times New Roman" w:hAnsi="Times New Roman" w:cs="Times New Roman"/>
          <w:color w:val="000000"/>
        </w:rPr>
        <w:t xml:space="preserve"> annual report</w:t>
      </w:r>
    </w:p>
    <w:p w:rsidR="009A6928" w:rsidRDefault="00321228">
      <w:pPr>
        <w:widowControl/>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Expenses summary</w:t>
      </w:r>
    </w:p>
    <w:p w:rsidR="009A6928" w:rsidRDefault="00321228">
      <w:pPr>
        <w:widowControl/>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An annual progress report is required if the event/activity/project lasts for more than one year</w:t>
      </w:r>
    </w:p>
    <w:p w:rsidR="00C37DE2" w:rsidRDefault="00C37DE2">
      <w:pPr>
        <w:widowControl/>
        <w:pBdr>
          <w:top w:val="nil"/>
          <w:left w:val="nil"/>
          <w:bottom w:val="nil"/>
          <w:right w:val="nil"/>
          <w:between w:val="nil"/>
        </w:pBdr>
        <w:jc w:val="both"/>
        <w:rPr>
          <w:rFonts w:ascii="Times New Roman" w:eastAsia="Times New Roman" w:hAnsi="Times New Roman" w:cs="Times New Roman"/>
          <w:color w:val="000000"/>
        </w:rPr>
      </w:pPr>
    </w:p>
    <w:p w:rsidR="009A6928" w:rsidRDefault="00321228">
      <w:pPr>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All reports should be sent to</w:t>
      </w:r>
      <w:r>
        <w:rPr>
          <w:rFonts w:ascii="Times New Roman" w:eastAsia="Times New Roman" w:hAnsi="Times New Roman" w:cs="Times New Roman"/>
          <w:color w:val="000000"/>
        </w:rPr>
        <w:t xml:space="preserve"> </w:t>
      </w:r>
      <w:hyperlink r:id="rId11" w:history="1">
        <w:r w:rsidR="00C37DE2" w:rsidRPr="009A0E15">
          <w:rPr>
            <w:rStyle w:val="Hyperlink"/>
            <w:rFonts w:ascii="Times New Roman" w:eastAsia="Times New Roman" w:hAnsi="Times New Roman" w:cs="Times New Roman"/>
          </w:rPr>
          <w:t>ioc@hkbu.edu.hk</w:t>
        </w:r>
      </w:hyperlink>
      <w:r>
        <w:rPr>
          <w:rFonts w:ascii="Times New Roman" w:eastAsia="Times New Roman" w:hAnsi="Times New Roman" w:cs="Times New Roman"/>
          <w:color w:val="000000"/>
        </w:rPr>
        <w:t>. Enquiry: 3411 7502.</w:t>
      </w:r>
    </w:p>
    <w:p w:rsidR="009A6928" w:rsidRDefault="009A6928">
      <w:pPr>
        <w:ind w:left="360" w:right="-197"/>
        <w:jc w:val="both"/>
        <w:rPr>
          <w:rFonts w:ascii="Times New Roman" w:eastAsia="Times New Roman" w:hAnsi="Times New Roman" w:cs="Times New Roman"/>
        </w:rPr>
      </w:pPr>
    </w:p>
    <w:p w:rsidR="009A6928" w:rsidRPr="00C37DE2" w:rsidRDefault="00321228">
      <w:pPr>
        <w:rPr>
          <w:rFonts w:ascii="Times New Roman" w:eastAsia="Times New Roman" w:hAnsi="Times New Roman" w:cs="Times New Roman"/>
          <w:b/>
          <w:u w:val="single"/>
        </w:rPr>
      </w:pPr>
      <w:r w:rsidRPr="00C37DE2">
        <w:rPr>
          <w:rFonts w:ascii="Times New Roman" w:eastAsia="Times New Roman" w:hAnsi="Times New Roman" w:cs="Times New Roman"/>
          <w:b/>
          <w:u w:val="single"/>
        </w:rPr>
        <w:t>Acknowledgement</w:t>
      </w:r>
    </w:p>
    <w:p w:rsidR="009A6928" w:rsidRDefault="009A6928">
      <w:pPr>
        <w:ind w:left="360" w:right="-197"/>
        <w:jc w:val="both"/>
        <w:rPr>
          <w:rFonts w:ascii="Times New Roman" w:eastAsia="Times New Roman" w:hAnsi="Times New Roman" w:cs="Times New Roman"/>
        </w:rPr>
      </w:pPr>
    </w:p>
    <w:p w:rsidR="009A6928" w:rsidRDefault="00321228">
      <w:pPr>
        <w:ind w:right="-197"/>
        <w:jc w:val="both"/>
        <w:rPr>
          <w:rFonts w:ascii="Times New Roman" w:eastAsia="Times New Roman" w:hAnsi="Times New Roman" w:cs="Times New Roman"/>
        </w:rPr>
      </w:pPr>
      <w:r>
        <w:rPr>
          <w:rFonts w:ascii="Times New Roman" w:eastAsia="Times New Roman" w:hAnsi="Times New Roman" w:cs="Times New Roman"/>
        </w:rPr>
        <w:t xml:space="preserve">All </w:t>
      </w:r>
      <w:proofErr w:type="spellStart"/>
      <w:r>
        <w:rPr>
          <w:rFonts w:ascii="Times New Roman" w:eastAsia="Times New Roman" w:hAnsi="Times New Roman" w:cs="Times New Roman"/>
        </w:rPr>
        <w:t>IoC</w:t>
      </w:r>
      <w:proofErr w:type="spellEnd"/>
      <w:r>
        <w:rPr>
          <w:rFonts w:ascii="Times New Roman" w:eastAsia="Times New Roman" w:hAnsi="Times New Roman" w:cs="Times New Roman"/>
        </w:rPr>
        <w:t xml:space="preserve">-sponsored </w:t>
      </w:r>
      <w:r>
        <w:rPr>
          <w:rFonts w:ascii="Times New Roman" w:eastAsia="Times New Roman" w:hAnsi="Times New Roman" w:cs="Times New Roman"/>
          <w:color w:val="000000"/>
        </w:rPr>
        <w:t>events/activities/projects</w:t>
      </w:r>
      <w:r>
        <w:rPr>
          <w:rFonts w:ascii="Times New Roman" w:eastAsia="Times New Roman" w:hAnsi="Times New Roman" w:cs="Times New Roman"/>
        </w:rPr>
        <w:t xml:space="preserve"> are required to acknowledge the </w:t>
      </w:r>
      <w:proofErr w:type="spellStart"/>
      <w:proofErr w:type="gramStart"/>
      <w:r>
        <w:rPr>
          <w:rFonts w:ascii="Times New Roman" w:eastAsia="Times New Roman" w:hAnsi="Times New Roman" w:cs="Times New Roman"/>
        </w:rPr>
        <w:t>IoC</w:t>
      </w:r>
      <w:proofErr w:type="spellEnd"/>
      <w:proofErr w:type="gramEnd"/>
      <w:r>
        <w:rPr>
          <w:rFonts w:ascii="Times New Roman" w:eastAsia="Times New Roman" w:hAnsi="Times New Roman" w:cs="Times New Roman"/>
        </w:rPr>
        <w:t xml:space="preserve"> funding support by including the following in ALL promotional materials: </w:t>
      </w:r>
    </w:p>
    <w:p w:rsidR="009A6928" w:rsidRDefault="009A6928">
      <w:pPr>
        <w:ind w:left="360" w:right="-197"/>
        <w:jc w:val="both"/>
        <w:rPr>
          <w:rFonts w:ascii="Times New Roman" w:eastAsia="Times New Roman" w:hAnsi="Times New Roman" w:cs="Times New Roman"/>
        </w:rPr>
      </w:pPr>
    </w:p>
    <w:p w:rsidR="009A6928" w:rsidRDefault="00321228">
      <w:pPr>
        <w:numPr>
          <w:ilvl w:val="0"/>
          <w:numId w:val="2"/>
        </w:numPr>
        <w:pBdr>
          <w:top w:val="nil"/>
          <w:left w:val="nil"/>
          <w:bottom w:val="nil"/>
          <w:right w:val="nil"/>
          <w:between w:val="nil"/>
        </w:pBdr>
        <w:ind w:right="-197"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Sponsorship</w:t>
      </w:r>
    </w:p>
    <w:p w:rsidR="009A6928" w:rsidRDefault="009A6928">
      <w:pPr>
        <w:pBdr>
          <w:top w:val="nil"/>
          <w:left w:val="nil"/>
          <w:bottom w:val="nil"/>
          <w:right w:val="nil"/>
          <w:between w:val="nil"/>
        </w:pBdr>
        <w:ind w:left="720" w:right="-197"/>
        <w:jc w:val="both"/>
        <w:rPr>
          <w:rFonts w:ascii="Times New Roman" w:eastAsia="Times New Roman" w:hAnsi="Times New Roman" w:cs="Times New Roman"/>
          <w:b/>
          <w:color w:val="7030A0"/>
        </w:rPr>
      </w:pPr>
    </w:p>
    <w:p w:rsidR="009A6928" w:rsidRPr="00C37DE2" w:rsidRDefault="00321228">
      <w:pPr>
        <w:pBdr>
          <w:top w:val="nil"/>
          <w:left w:val="nil"/>
          <w:bottom w:val="nil"/>
          <w:right w:val="nil"/>
          <w:between w:val="nil"/>
        </w:pBdr>
        <w:ind w:left="720" w:right="-197"/>
        <w:jc w:val="both"/>
        <w:rPr>
          <w:rFonts w:ascii="Times New Roman" w:eastAsia="Times New Roman" w:hAnsi="Times New Roman" w:cs="Times New Roman"/>
        </w:rPr>
      </w:pPr>
      <w:r w:rsidRPr="00C37DE2">
        <w:rPr>
          <w:rFonts w:ascii="Times New Roman" w:eastAsia="Times New Roman" w:hAnsi="Times New Roman" w:cs="Times New Roman"/>
        </w:rPr>
        <w:t xml:space="preserve">Sponsored by Hung </w:t>
      </w:r>
      <w:proofErr w:type="spellStart"/>
      <w:r w:rsidRPr="00C37DE2">
        <w:rPr>
          <w:rFonts w:ascii="Times New Roman" w:eastAsia="Times New Roman" w:hAnsi="Times New Roman" w:cs="Times New Roman"/>
        </w:rPr>
        <w:t>Hin</w:t>
      </w:r>
      <w:proofErr w:type="spellEnd"/>
      <w:r w:rsidRPr="00C37DE2">
        <w:rPr>
          <w:rFonts w:ascii="Times New Roman" w:eastAsia="Times New Roman" w:hAnsi="Times New Roman" w:cs="Times New Roman"/>
        </w:rPr>
        <w:t xml:space="preserve"> </w:t>
      </w:r>
      <w:proofErr w:type="spellStart"/>
      <w:r w:rsidRPr="00C37DE2">
        <w:rPr>
          <w:rFonts w:ascii="Times New Roman" w:eastAsia="Times New Roman" w:hAnsi="Times New Roman" w:cs="Times New Roman"/>
        </w:rPr>
        <w:t>Shiu</w:t>
      </w:r>
      <w:proofErr w:type="spellEnd"/>
      <w:r w:rsidRPr="00C37DE2">
        <w:rPr>
          <w:rFonts w:ascii="Times New Roman" w:eastAsia="Times New Roman" w:hAnsi="Times New Roman" w:cs="Times New Roman"/>
        </w:rPr>
        <w:t xml:space="preserve"> Charitable Foundation</w:t>
      </w:r>
    </w:p>
    <w:p w:rsidR="009A6928" w:rsidRPr="00C37DE2" w:rsidRDefault="00321228">
      <w:pPr>
        <w:ind w:right="-197"/>
        <w:jc w:val="both"/>
        <w:rPr>
          <w:rFonts w:ascii="Times New Roman" w:eastAsia="Times New Roman" w:hAnsi="Times New Roman" w:cs="Times New Roman"/>
        </w:rPr>
      </w:pPr>
      <w:sdt>
        <w:sdtPr>
          <w:tag w:val="goog_rdk_0"/>
          <w:id w:val="-979226448"/>
        </w:sdtPr>
        <w:sdtEndPr/>
        <w:sdtContent>
          <w:r w:rsidR="00C37DE2" w:rsidRPr="00C37DE2">
            <w:t xml:space="preserve">      </w:t>
          </w:r>
          <w:r w:rsidRPr="00C37DE2">
            <w:rPr>
              <w:rFonts w:ascii="Gungsuh" w:eastAsia="Gungsuh" w:hAnsi="Gungsuh" w:cs="Gungsuh"/>
            </w:rPr>
            <w:t xml:space="preserve">      </w:t>
          </w:r>
          <w:r w:rsidRPr="00C37DE2">
            <w:rPr>
              <w:rFonts w:ascii="Gungsuh" w:eastAsia="Gungsuh" w:hAnsi="Gungsuh" w:cs="Gungsuh"/>
            </w:rPr>
            <w:t>孔憲紹慈善基金贊助</w:t>
          </w:r>
        </w:sdtContent>
      </w:sdt>
    </w:p>
    <w:p w:rsidR="009A6928" w:rsidRDefault="009A6928">
      <w:pPr>
        <w:ind w:right="-197"/>
        <w:jc w:val="both"/>
        <w:rPr>
          <w:rFonts w:ascii="Times New Roman" w:eastAsia="Times New Roman" w:hAnsi="Times New Roman" w:cs="Times New Roman"/>
          <w:b/>
          <w:color w:val="7030A0"/>
        </w:rPr>
      </w:pPr>
    </w:p>
    <w:p w:rsidR="009A6928" w:rsidRDefault="00321228">
      <w:pPr>
        <w:numPr>
          <w:ilvl w:val="0"/>
          <w:numId w:val="2"/>
        </w:numPr>
        <w:pBdr>
          <w:top w:val="nil"/>
          <w:left w:val="nil"/>
          <w:bottom w:val="nil"/>
          <w:right w:val="nil"/>
          <w:between w:val="nil"/>
        </w:pBdr>
        <w:ind w:right="-197"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University logo and </w:t>
      </w:r>
      <w:proofErr w:type="spellStart"/>
      <w:r>
        <w:rPr>
          <w:rFonts w:ascii="Times New Roman" w:eastAsia="Times New Roman" w:hAnsi="Times New Roman" w:cs="Times New Roman"/>
          <w:color w:val="000000"/>
        </w:rPr>
        <w:t>IoC</w:t>
      </w:r>
      <w:proofErr w:type="spellEnd"/>
      <w:r>
        <w:rPr>
          <w:rFonts w:ascii="Times New Roman" w:eastAsia="Times New Roman" w:hAnsi="Times New Roman" w:cs="Times New Roman"/>
          <w:color w:val="000000"/>
        </w:rPr>
        <w:t xml:space="preserve"> logo</w:t>
      </w:r>
    </w:p>
    <w:p w:rsidR="009A6928" w:rsidRDefault="009A6928">
      <w:pPr>
        <w:rPr>
          <w:rFonts w:ascii="Times New Roman" w:eastAsia="Times New Roman" w:hAnsi="Times New Roman" w:cs="Times New Roman"/>
        </w:rPr>
      </w:pPr>
    </w:p>
    <w:p w:rsidR="009A6928" w:rsidRDefault="00321228">
      <w:pPr>
        <w:rPr>
          <w:rFonts w:ascii="Times New Roman" w:eastAsia="Times New Roman" w:hAnsi="Times New Roman" w:cs="Times New Roman"/>
        </w:rPr>
      </w:pPr>
      <w:r>
        <w:rPr>
          <w:rFonts w:ascii="Times New Roman" w:eastAsia="Times New Roman" w:hAnsi="Times New Roman" w:cs="Times New Roman"/>
        </w:rPr>
        <w:t>HKBU logo:</w:t>
      </w:r>
    </w:p>
    <w:p w:rsidR="009A6928" w:rsidRDefault="00321228">
      <w:pPr>
        <w:rPr>
          <w:rFonts w:ascii="Times New Roman" w:eastAsia="Times New Roman" w:hAnsi="Times New Roman" w:cs="Times New Roman"/>
        </w:rPr>
      </w:pPr>
      <w:hyperlink r:id="rId12">
        <w:r>
          <w:rPr>
            <w:rFonts w:ascii="Times New Roman" w:eastAsia="Times New Roman" w:hAnsi="Times New Roman" w:cs="Times New Roman"/>
            <w:color w:val="0000FF"/>
            <w:u w:val="single"/>
          </w:rPr>
          <w:t>http://cpro.hkbu.edu.hk/logo_emblem_guide/HKBU_Corporate_Identity_Manual.pdf</w:t>
        </w:r>
      </w:hyperlink>
    </w:p>
    <w:p w:rsidR="009A6928" w:rsidRDefault="009A6928">
      <w:pPr>
        <w:pBdr>
          <w:top w:val="nil"/>
          <w:left w:val="nil"/>
          <w:bottom w:val="nil"/>
          <w:right w:val="nil"/>
          <w:between w:val="nil"/>
        </w:pBdr>
        <w:ind w:left="360"/>
        <w:rPr>
          <w:rFonts w:ascii="Times New Roman" w:eastAsia="Times New Roman" w:hAnsi="Times New Roman" w:cs="Times New Roman"/>
          <w:b/>
          <w:color w:val="000000"/>
        </w:rPr>
      </w:pPr>
    </w:p>
    <w:p w:rsidR="009A6928" w:rsidRDefault="00321228">
      <w:pPr>
        <w:rPr>
          <w:rFonts w:ascii="Times New Roman" w:eastAsia="Times New Roman" w:hAnsi="Times New Roman" w:cs="Times New Roman"/>
          <w:b/>
        </w:rPr>
      </w:pPr>
      <w:proofErr w:type="spellStart"/>
      <w:proofErr w:type="gramStart"/>
      <w:r>
        <w:rPr>
          <w:rFonts w:ascii="Times New Roman" w:eastAsia="Times New Roman" w:hAnsi="Times New Roman" w:cs="Times New Roman"/>
        </w:rPr>
        <w:t>IoC</w:t>
      </w:r>
      <w:proofErr w:type="spellEnd"/>
      <w:proofErr w:type="gramEnd"/>
      <w:r>
        <w:rPr>
          <w:rFonts w:ascii="Times New Roman" w:eastAsia="Times New Roman" w:hAnsi="Times New Roman" w:cs="Times New Roman"/>
        </w:rPr>
        <w:t xml:space="preserve"> logo</w:t>
      </w:r>
      <w:r>
        <w:rPr>
          <w:rFonts w:ascii="Times New Roman" w:eastAsia="Times New Roman" w:hAnsi="Times New Roman" w:cs="Times New Roman"/>
          <w:b/>
        </w:rPr>
        <w:t xml:space="preserve">: </w:t>
      </w:r>
    </w:p>
    <w:p w:rsidR="009A6928" w:rsidRDefault="009A6928">
      <w:pPr>
        <w:rPr>
          <w:rFonts w:ascii="Times New Roman" w:eastAsia="Times New Roman" w:hAnsi="Times New Roman" w:cs="Times New Roman"/>
          <w:b/>
        </w:rPr>
      </w:pPr>
    </w:p>
    <w:p w:rsidR="009A6928" w:rsidRDefault="00321228">
      <w:pPr>
        <w:pBdr>
          <w:top w:val="nil"/>
          <w:left w:val="nil"/>
          <w:bottom w:val="nil"/>
          <w:right w:val="nil"/>
          <w:between w:val="nil"/>
        </w:pBdr>
        <w:ind w:left="360"/>
        <w:rPr>
          <w:rFonts w:ascii="Times New Roman" w:eastAsia="Times New Roman" w:hAnsi="Times New Roman" w:cs="Times New Roman"/>
          <w:color w:val="000000"/>
        </w:rPr>
      </w:pPr>
      <w:r>
        <w:rPr>
          <w:noProof/>
          <w:color w:val="000000"/>
        </w:rPr>
        <w:drawing>
          <wp:inline distT="0" distB="0" distL="0" distR="0">
            <wp:extent cx="3712549" cy="2433300"/>
            <wp:effectExtent l="0" t="0" r="0" b="0"/>
            <wp:docPr id="311" name="image5.jpg" descr="C:\Users\amykong\Desktop\IoCLogo-final-CS3.jpg"/>
            <wp:cNvGraphicFramePr/>
            <a:graphic xmlns:a="http://schemas.openxmlformats.org/drawingml/2006/main">
              <a:graphicData uri="http://schemas.openxmlformats.org/drawingml/2006/picture">
                <pic:pic xmlns:pic="http://schemas.openxmlformats.org/drawingml/2006/picture">
                  <pic:nvPicPr>
                    <pic:cNvPr id="0" name="image5.jpg" descr="C:\Users\amykong\Desktop\IoCLogo-final-CS3.jpg"/>
                    <pic:cNvPicPr preferRelativeResize="0"/>
                  </pic:nvPicPr>
                  <pic:blipFill>
                    <a:blip r:embed="rId9"/>
                    <a:srcRect/>
                    <a:stretch>
                      <a:fillRect/>
                    </a:stretch>
                  </pic:blipFill>
                  <pic:spPr>
                    <a:xfrm>
                      <a:off x="0" y="0"/>
                      <a:ext cx="3712549" cy="2433300"/>
                    </a:xfrm>
                    <a:prstGeom prst="rect">
                      <a:avLst/>
                    </a:prstGeom>
                    <a:ln/>
                  </pic:spPr>
                </pic:pic>
              </a:graphicData>
            </a:graphic>
          </wp:inline>
        </w:drawing>
      </w:r>
      <w:r>
        <w:rPr>
          <w:rFonts w:ascii="Times New Roman" w:eastAsia="Times New Roman" w:hAnsi="Times New Roman" w:cs="Times New Roman"/>
          <w:color w:val="000000"/>
        </w:rPr>
        <w:t xml:space="preserve">     </w:t>
      </w:r>
    </w:p>
    <w:p w:rsidR="009A6928" w:rsidRDefault="009A6928">
      <w:pPr>
        <w:rPr>
          <w:rFonts w:ascii="Times New Roman" w:eastAsia="Times New Roman" w:hAnsi="Times New Roman" w:cs="Times New Roman"/>
        </w:rPr>
      </w:pPr>
    </w:p>
    <w:p w:rsidR="009A6928" w:rsidRDefault="009A6928">
      <w:pPr>
        <w:rPr>
          <w:rFonts w:ascii="Times New Roman" w:eastAsia="Times New Roman" w:hAnsi="Times New Roman" w:cs="Times New Roman"/>
        </w:rPr>
      </w:pPr>
    </w:p>
    <w:p w:rsidR="009A6928" w:rsidRDefault="00321228">
      <w:pPr>
        <w:rPr>
          <w:rFonts w:ascii="Times New Roman" w:eastAsia="Times New Roman" w:hAnsi="Times New Roman" w:cs="Times New Roman"/>
        </w:rPr>
      </w:pPr>
      <w:r>
        <w:rPr>
          <w:rFonts w:ascii="Times New Roman" w:eastAsia="Times New Roman" w:hAnsi="Times New Roman" w:cs="Times New Roman"/>
        </w:rPr>
        <w:t xml:space="preserve">Download JPG and AI files: </w:t>
      </w:r>
    </w:p>
    <w:p w:rsidR="009A6928" w:rsidRDefault="00321228">
      <w:pPr>
        <w:rPr>
          <w:color w:val="0000FF"/>
          <w:u w:val="single"/>
        </w:rPr>
      </w:pPr>
      <w:r>
        <w:rPr>
          <w:color w:val="0000FF"/>
          <w:u w:val="single"/>
        </w:rPr>
        <w:t>http://cpro.hkbu.edu.hk/IoC/Logo.zip</w:t>
      </w:r>
    </w:p>
    <w:p w:rsidR="009A6928" w:rsidRDefault="009A6928">
      <w:pPr>
        <w:rPr>
          <w:rFonts w:ascii="Times New Roman" w:eastAsia="Times New Roman" w:hAnsi="Times New Roman" w:cs="Times New Roman"/>
        </w:rPr>
      </w:pPr>
    </w:p>
    <w:p w:rsidR="009A6928" w:rsidRDefault="00321228">
      <w:pPr>
        <w:rPr>
          <w:rFonts w:ascii="Times New Roman" w:eastAsia="Times New Roman" w:hAnsi="Times New Roman" w:cs="Times New Roman"/>
        </w:rPr>
      </w:pPr>
      <w:r>
        <w:rPr>
          <w:rFonts w:ascii="Times New Roman" w:eastAsia="Times New Roman" w:hAnsi="Times New Roman" w:cs="Times New Roman"/>
        </w:rPr>
        <w:t xml:space="preserve">Examples of usage of the </w:t>
      </w:r>
      <w:proofErr w:type="spellStart"/>
      <w:proofErr w:type="gramStart"/>
      <w:r>
        <w:rPr>
          <w:rFonts w:ascii="Times New Roman" w:eastAsia="Times New Roman" w:hAnsi="Times New Roman" w:cs="Times New Roman"/>
        </w:rPr>
        <w:t>IoC</w:t>
      </w:r>
      <w:proofErr w:type="spellEnd"/>
      <w:proofErr w:type="gramEnd"/>
      <w:r>
        <w:rPr>
          <w:rFonts w:ascii="Times New Roman" w:eastAsia="Times New Roman" w:hAnsi="Times New Roman" w:cs="Times New Roman"/>
        </w:rPr>
        <w:t xml:space="preserve"> logo:</w:t>
      </w:r>
    </w:p>
    <w:p w:rsidR="009A6928" w:rsidRDefault="00321228">
      <w:pPr>
        <w:rPr>
          <w:rFonts w:ascii="Times New Roman" w:eastAsia="Times New Roman" w:hAnsi="Times New Roman" w:cs="Times New Roman"/>
        </w:rPr>
      </w:pPr>
      <w:r>
        <w:rPr>
          <w:rFonts w:ascii="Times New Roman" w:eastAsia="Times New Roman" w:hAnsi="Times New Roman" w:cs="Times New Roman"/>
        </w:rPr>
        <w:t>(Light color background)</w:t>
      </w:r>
    </w:p>
    <w:p w:rsidR="009A6928" w:rsidRDefault="009A6928">
      <w:pPr>
        <w:rPr>
          <w:rFonts w:ascii="Times New Roman" w:eastAsia="Times New Roman" w:hAnsi="Times New Roman" w:cs="Times New Roman"/>
        </w:rPr>
      </w:pPr>
    </w:p>
    <w:p w:rsidR="009A6928" w:rsidRDefault="00321228">
      <w:pPr>
        <w:rPr>
          <w:rFonts w:ascii="Times New Roman" w:eastAsia="Times New Roman" w:hAnsi="Times New Roman" w:cs="Times New Roman"/>
          <w:b/>
          <w:u w:val="single"/>
        </w:rPr>
      </w:pPr>
      <w:r>
        <w:rPr>
          <w:noProof/>
        </w:rPr>
        <w:drawing>
          <wp:inline distT="0" distB="0" distL="0" distR="0">
            <wp:extent cx="5334000" cy="1162050"/>
            <wp:effectExtent l="0" t="0" r="0" b="0"/>
            <wp:docPr id="314" name="image4.jpg" descr="C:\Users\amykong\Desktop\ioc_sample_use.jpg"/>
            <wp:cNvGraphicFramePr/>
            <a:graphic xmlns:a="http://schemas.openxmlformats.org/drawingml/2006/main">
              <a:graphicData uri="http://schemas.openxmlformats.org/drawingml/2006/picture">
                <pic:pic xmlns:pic="http://schemas.openxmlformats.org/drawingml/2006/picture">
                  <pic:nvPicPr>
                    <pic:cNvPr id="0" name="image4.jpg" descr="C:\Users\amykong\Desktop\ioc_sample_use.jpg"/>
                    <pic:cNvPicPr preferRelativeResize="0"/>
                  </pic:nvPicPr>
                  <pic:blipFill>
                    <a:blip r:embed="rId13"/>
                    <a:srcRect/>
                    <a:stretch>
                      <a:fillRect/>
                    </a:stretch>
                  </pic:blipFill>
                  <pic:spPr>
                    <a:xfrm>
                      <a:off x="0" y="0"/>
                      <a:ext cx="5334000" cy="116205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2133600</wp:posOffset>
                </wp:positionH>
                <wp:positionV relativeFrom="paragraph">
                  <wp:posOffset>355600</wp:posOffset>
                </wp:positionV>
                <wp:extent cx="1562100" cy="1413510"/>
                <wp:effectExtent l="0" t="0" r="0" b="0"/>
                <wp:wrapNone/>
                <wp:docPr id="308" name="Rectangle 308"/>
                <wp:cNvGraphicFramePr/>
                <a:graphic xmlns:a="http://schemas.openxmlformats.org/drawingml/2006/main">
                  <a:graphicData uri="http://schemas.microsoft.com/office/word/2010/wordprocessingShape">
                    <wps:wsp>
                      <wps:cNvSpPr/>
                      <wps:spPr>
                        <a:xfrm>
                          <a:off x="4569713" y="3078008"/>
                          <a:ext cx="1552575" cy="1403985"/>
                        </a:xfrm>
                        <a:prstGeom prst="rect">
                          <a:avLst/>
                        </a:prstGeom>
                        <a:noFill/>
                        <a:ln>
                          <a:noFill/>
                        </a:ln>
                      </wps:spPr>
                      <wps:txbx>
                        <w:txbxContent>
                          <w:p w:rsidR="009A6928" w:rsidRDefault="00321228">
                            <w:pPr>
                              <w:jc w:val="center"/>
                              <w:textDirection w:val="btLr"/>
                            </w:pPr>
                            <w:r>
                              <w:rPr>
                                <w:color w:val="FF0000"/>
                              </w:rPr>
                              <w:t>Faculty/School/AVA Logo (If applicable)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2133600</wp:posOffset>
                </wp:positionH>
                <wp:positionV relativeFrom="paragraph">
                  <wp:posOffset>355600</wp:posOffset>
                </wp:positionV>
                <wp:extent cx="1562100" cy="1413510"/>
                <wp:effectExtent b="0" l="0" r="0" t="0"/>
                <wp:wrapNone/>
                <wp:docPr id="308"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1562100" cy="1413510"/>
                        </a:xfrm>
                        <a:prstGeom prst="rect"/>
                        <a:ln/>
                      </pic:spPr>
                    </pic:pic>
                  </a:graphicData>
                </a:graphic>
              </wp:anchor>
            </w:drawing>
          </mc:Fallback>
        </mc:AlternateContent>
      </w:r>
    </w:p>
    <w:p w:rsidR="009A6928" w:rsidRDefault="009A6928">
      <w:pPr>
        <w:rPr>
          <w:rFonts w:ascii="Times New Roman" w:eastAsia="Times New Roman" w:hAnsi="Times New Roman" w:cs="Times New Roman"/>
          <w:b/>
          <w:u w:val="single"/>
        </w:rPr>
      </w:pPr>
    </w:p>
    <w:p w:rsidR="009A6928" w:rsidRDefault="00321228">
      <w:pPr>
        <w:rPr>
          <w:rFonts w:ascii="Times New Roman" w:eastAsia="Times New Roman" w:hAnsi="Times New Roman" w:cs="Times New Roman"/>
        </w:rPr>
      </w:pPr>
      <w:r>
        <w:rPr>
          <w:rFonts w:ascii="Times New Roman" w:eastAsia="Times New Roman" w:hAnsi="Times New Roman" w:cs="Times New Roman"/>
        </w:rPr>
        <w:t>(Dark color background, the logo can be put on a white bar)</w:t>
      </w:r>
    </w:p>
    <w:p w:rsidR="009A6928" w:rsidRDefault="009A6928">
      <w:pPr>
        <w:rPr>
          <w:rFonts w:ascii="Times New Roman" w:eastAsia="Times New Roman" w:hAnsi="Times New Roman" w:cs="Times New Roman"/>
          <w:b/>
          <w:u w:val="single"/>
        </w:rPr>
      </w:pPr>
    </w:p>
    <w:p w:rsidR="009A6928" w:rsidRDefault="00321228">
      <w:pPr>
        <w:rPr>
          <w:rFonts w:ascii="Times New Roman" w:eastAsia="Times New Roman" w:hAnsi="Times New Roman" w:cs="Times New Roman"/>
          <w:b/>
          <w:u w:val="single"/>
        </w:rPr>
      </w:pPr>
      <w:r>
        <w:rPr>
          <w:rFonts w:ascii="Times New Roman" w:eastAsia="Times New Roman" w:hAnsi="Times New Roman" w:cs="Times New Roman"/>
          <w:b/>
          <w:noProof/>
        </w:rPr>
        <w:drawing>
          <wp:inline distT="0" distB="0" distL="0" distR="0">
            <wp:extent cx="5334000" cy="1143000"/>
            <wp:effectExtent l="0" t="0" r="0" b="0"/>
            <wp:docPr id="313" name="image1.jpg" descr="C:\Users\amykong\Desktop\ioc_sample_use.jpg"/>
            <wp:cNvGraphicFramePr/>
            <a:graphic xmlns:a="http://schemas.openxmlformats.org/drawingml/2006/main">
              <a:graphicData uri="http://schemas.openxmlformats.org/drawingml/2006/picture">
                <pic:pic xmlns:pic="http://schemas.openxmlformats.org/drawingml/2006/picture">
                  <pic:nvPicPr>
                    <pic:cNvPr id="0" name="image1.jpg" descr="C:\Users\amykong\Desktop\ioc_sample_use.jpg"/>
                    <pic:cNvPicPr preferRelativeResize="0"/>
                  </pic:nvPicPr>
                  <pic:blipFill>
                    <a:blip r:embed="rId15"/>
                    <a:srcRect t="1" b="2437"/>
                    <a:stretch>
                      <a:fillRect/>
                    </a:stretch>
                  </pic:blipFill>
                  <pic:spPr>
                    <a:xfrm>
                      <a:off x="0" y="0"/>
                      <a:ext cx="5334000" cy="1143000"/>
                    </a:xfrm>
                    <a:prstGeom prst="rect">
                      <a:avLst/>
                    </a:prstGeom>
                    <a:ln/>
                  </pic:spPr>
                </pic:pic>
              </a:graphicData>
            </a:graphic>
          </wp:inline>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1714500</wp:posOffset>
                </wp:positionH>
                <wp:positionV relativeFrom="paragraph">
                  <wp:posOffset>317500</wp:posOffset>
                </wp:positionV>
                <wp:extent cx="2305050" cy="552450"/>
                <wp:effectExtent l="0" t="0" r="0" b="0"/>
                <wp:wrapNone/>
                <wp:docPr id="309" name="Rectangle 309"/>
                <wp:cNvGraphicFramePr/>
                <a:graphic xmlns:a="http://schemas.openxmlformats.org/drawingml/2006/main">
                  <a:graphicData uri="http://schemas.microsoft.com/office/word/2010/wordprocessingShape">
                    <wps:wsp>
                      <wps:cNvSpPr/>
                      <wps:spPr>
                        <a:xfrm>
                          <a:off x="4198238" y="3508538"/>
                          <a:ext cx="2295525" cy="542925"/>
                        </a:xfrm>
                        <a:prstGeom prst="rect">
                          <a:avLst/>
                        </a:prstGeom>
                        <a:noFill/>
                        <a:ln>
                          <a:noFill/>
                        </a:ln>
                      </wps:spPr>
                      <wps:txbx>
                        <w:txbxContent>
                          <w:p w:rsidR="009A6928" w:rsidRDefault="00321228">
                            <w:pPr>
                              <w:jc w:val="center"/>
                              <w:textDirection w:val="btLr"/>
                            </w:pPr>
                            <w:r>
                              <w:rPr>
                                <w:color w:val="FF0000"/>
                              </w:rPr>
                              <w:t>Faculty/School/AVA</w:t>
                            </w:r>
                            <w:r>
                              <w:rPr>
                                <w:color w:val="FF0000"/>
                                <w:sz w:val="22"/>
                              </w:rPr>
                              <w:t xml:space="preserve"> Logo</w:t>
                            </w:r>
                          </w:p>
                          <w:p w:rsidR="009A6928" w:rsidRDefault="00321228">
                            <w:pPr>
                              <w:jc w:val="center"/>
                              <w:textDirection w:val="btLr"/>
                            </w:pPr>
                            <w:r>
                              <w:rPr>
                                <w:color w:val="FF0000"/>
                                <w:sz w:val="22"/>
                              </w:rPr>
                              <w:t xml:space="preserve"> (If applicable)</w:t>
                            </w:r>
                          </w:p>
                          <w:p w:rsidR="009A6928" w:rsidRDefault="009A6928">
                            <w:pPr>
                              <w:jc w:val="center"/>
                              <w:textDirection w:val="btLr"/>
                            </w:pPr>
                          </w:p>
                          <w:p w:rsidR="009A6928" w:rsidRDefault="009A692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317500</wp:posOffset>
                </wp:positionV>
                <wp:extent cx="2305050" cy="552450"/>
                <wp:effectExtent b="0" l="0" r="0" t="0"/>
                <wp:wrapNone/>
                <wp:docPr id="309"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2305050" cy="552450"/>
                        </a:xfrm>
                        <a:prstGeom prst="rect"/>
                        <a:ln/>
                      </pic:spPr>
                    </pic:pic>
                  </a:graphicData>
                </a:graphic>
              </wp:anchor>
            </w:drawing>
          </mc:Fallback>
        </mc:AlternateContent>
      </w:r>
    </w:p>
    <w:p w:rsidR="009A6928" w:rsidRDefault="009A6928">
      <w:pPr>
        <w:rPr>
          <w:rFonts w:ascii="Times New Roman" w:eastAsia="Times New Roman" w:hAnsi="Times New Roman" w:cs="Times New Roman"/>
          <w:b/>
          <w:u w:val="single"/>
        </w:rPr>
      </w:pPr>
    </w:p>
    <w:p w:rsidR="009A6928" w:rsidRDefault="009A6928">
      <w:pPr>
        <w:rPr>
          <w:rFonts w:ascii="Times New Roman" w:eastAsia="Times New Roman" w:hAnsi="Times New Roman" w:cs="Times New Roman"/>
          <w:b/>
          <w:u w:val="single"/>
        </w:rPr>
      </w:pPr>
    </w:p>
    <w:p w:rsidR="009A6928" w:rsidRDefault="009A6928">
      <w:pPr>
        <w:rPr>
          <w:rFonts w:ascii="Times New Roman" w:eastAsia="Times New Roman" w:hAnsi="Times New Roman" w:cs="Times New Roman"/>
          <w:b/>
          <w:u w:val="single"/>
        </w:rPr>
      </w:pPr>
    </w:p>
    <w:p w:rsidR="009A6928" w:rsidRDefault="009A6928">
      <w:pPr>
        <w:rPr>
          <w:rFonts w:ascii="Times New Roman" w:eastAsia="Times New Roman" w:hAnsi="Times New Roman" w:cs="Times New Roman"/>
          <w:b/>
          <w:u w:val="single"/>
        </w:rPr>
      </w:pPr>
    </w:p>
    <w:p w:rsidR="009A6928" w:rsidRDefault="00321228">
      <w:pPr>
        <w:widowControl/>
        <w:numPr>
          <w:ilvl w:val="0"/>
          <w:numId w:val="1"/>
        </w:num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End  -</w:t>
      </w:r>
    </w:p>
    <w:p w:rsidR="009A6928" w:rsidRDefault="009A6928">
      <w:pPr>
        <w:widowControl/>
        <w:rPr>
          <w:rFonts w:ascii="Times New Roman" w:eastAsia="Times New Roman" w:hAnsi="Times New Roman" w:cs="Times New Roman"/>
        </w:rPr>
      </w:pPr>
    </w:p>
    <w:p w:rsidR="009A6928" w:rsidRDefault="00321228">
      <w:pPr>
        <w:widowControl/>
        <w:rPr>
          <w:rFonts w:ascii="Times New Roman" w:eastAsia="Times New Roman" w:hAnsi="Times New Roman" w:cs="Times New Roman"/>
        </w:rPr>
      </w:pPr>
      <w:r>
        <w:rPr>
          <w:rFonts w:ascii="Times New Roman" w:eastAsia="Times New Roman" w:hAnsi="Times New Roman" w:cs="Times New Roman"/>
        </w:rPr>
        <w:t>Updated in September 2021</w:t>
      </w:r>
    </w:p>
    <w:p w:rsidR="009A6928" w:rsidRDefault="00321228">
      <w:pPr>
        <w:jc w:val="right"/>
        <w:rPr>
          <w:rFonts w:ascii="Times New Roman" w:eastAsia="Times New Roman" w:hAnsi="Times New Roman" w:cs="Times New Roman"/>
          <w:b/>
        </w:rPr>
      </w:pPr>
      <w:r>
        <w:br w:type="page"/>
      </w:r>
      <w:r>
        <w:rPr>
          <w:rFonts w:ascii="Times New Roman" w:eastAsia="Times New Roman" w:hAnsi="Times New Roman" w:cs="Times New Roman"/>
          <w:b/>
        </w:rPr>
        <w:lastRenderedPageBreak/>
        <w:t>Annex 1</w:t>
      </w:r>
    </w:p>
    <w:p w:rsidR="009A6928" w:rsidRPr="003F48DE" w:rsidRDefault="00321228">
      <w:pPr>
        <w:widowControl/>
        <w:jc w:val="center"/>
        <w:rPr>
          <w:rFonts w:ascii="Times New Roman" w:eastAsia="Times New Roman" w:hAnsi="Times New Roman" w:cs="Times New Roman"/>
          <w:b/>
          <w:sz w:val="28"/>
          <w:szCs w:val="28"/>
        </w:rPr>
      </w:pPr>
      <w:r w:rsidRPr="003F48DE">
        <w:rPr>
          <w:rFonts w:ascii="Times New Roman" w:eastAsia="Times New Roman" w:hAnsi="Times New Roman" w:cs="Times New Roman"/>
          <w:b/>
          <w:sz w:val="28"/>
          <w:szCs w:val="28"/>
        </w:rPr>
        <w:t>Hong Kong Baptist University</w:t>
      </w:r>
    </w:p>
    <w:p w:rsidR="009A6928" w:rsidRPr="003F48DE" w:rsidRDefault="00321228">
      <w:pPr>
        <w:widowControl/>
        <w:jc w:val="center"/>
        <w:rPr>
          <w:rFonts w:ascii="Times New Roman" w:eastAsia="Times New Roman" w:hAnsi="Times New Roman" w:cs="Times New Roman"/>
          <w:b/>
          <w:sz w:val="16"/>
          <w:szCs w:val="16"/>
        </w:rPr>
      </w:pPr>
      <w:r w:rsidRPr="003F48DE">
        <w:rPr>
          <w:rFonts w:ascii="Times New Roman" w:eastAsia="Times New Roman" w:hAnsi="Times New Roman" w:cs="Times New Roman"/>
          <w:b/>
          <w:sz w:val="28"/>
          <w:szCs w:val="28"/>
        </w:rPr>
        <w:t>Institute of Creativity</w:t>
      </w:r>
    </w:p>
    <w:p w:rsidR="009A6928" w:rsidRPr="003F48DE" w:rsidRDefault="00321228">
      <w:pPr>
        <w:widowControl/>
        <w:shd w:val="clear" w:color="auto" w:fill="FFFFFF"/>
        <w:jc w:val="center"/>
        <w:rPr>
          <w:rFonts w:ascii="Times New Roman" w:eastAsia="Times New Roman" w:hAnsi="Times New Roman" w:cs="Times New Roman"/>
          <w:b/>
          <w:sz w:val="28"/>
          <w:szCs w:val="28"/>
        </w:rPr>
      </w:pPr>
      <w:r w:rsidRPr="003F48DE">
        <w:rPr>
          <w:rFonts w:ascii="Times New Roman" w:eastAsia="Times New Roman" w:hAnsi="Times New Roman" w:cs="Times New Roman"/>
          <w:b/>
          <w:sz w:val="28"/>
          <w:szCs w:val="28"/>
        </w:rPr>
        <w:t>Application Form for Funding of Events/Activities/Projects</w:t>
      </w:r>
    </w:p>
    <w:p w:rsidR="009A6928" w:rsidRPr="003F48DE" w:rsidRDefault="00321228">
      <w:pPr>
        <w:widowControl/>
        <w:shd w:val="clear" w:color="auto" w:fill="FFFFFF"/>
        <w:jc w:val="center"/>
        <w:rPr>
          <w:rFonts w:ascii="Times New Roman" w:eastAsia="Times New Roman" w:hAnsi="Times New Roman" w:cs="Times New Roman"/>
          <w:b/>
          <w:sz w:val="28"/>
          <w:szCs w:val="28"/>
        </w:rPr>
      </w:pPr>
      <w:r w:rsidRPr="003F48DE">
        <w:rPr>
          <w:rFonts w:ascii="Times New Roman" w:eastAsia="Times New Roman" w:hAnsi="Times New Roman" w:cs="Times New Roman"/>
          <w:b/>
          <w:sz w:val="28"/>
          <w:szCs w:val="28"/>
        </w:rPr>
        <w:t xml:space="preserve"> (Funding Limit: $100,000 or Below)</w:t>
      </w:r>
    </w:p>
    <w:p w:rsidR="009A6928" w:rsidRDefault="009A6928">
      <w:pPr>
        <w:widowControl/>
        <w:shd w:val="clear" w:color="auto" w:fill="FFFFFF"/>
        <w:jc w:val="center"/>
        <w:rPr>
          <w:rFonts w:ascii="Times New Roman" w:eastAsia="Times New Roman" w:hAnsi="Times New Roman" w:cs="Times New Roman"/>
          <w:b/>
          <w:color w:val="3B4045"/>
          <w:sz w:val="28"/>
          <w:szCs w:val="28"/>
        </w:rPr>
      </w:pPr>
    </w:p>
    <w:tbl>
      <w:tblPr>
        <w:tblStyle w:val="a"/>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68"/>
      </w:tblGrid>
      <w:tr w:rsidR="009A6928">
        <w:tc>
          <w:tcPr>
            <w:tcW w:w="8568" w:type="dxa"/>
          </w:tcPr>
          <w:p w:rsidR="009A6928" w:rsidRDefault="00321228">
            <w:pPr>
              <w:widowControl/>
              <w:shd w:val="clear" w:color="auto" w:fill="FFFFFF"/>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Name/Title of event/activity/project: </w:t>
            </w:r>
            <w:r>
              <w:rPr>
                <w:rFonts w:ascii="Times New Roman" w:eastAsia="Times New Roman" w:hAnsi="Times New Roman" w:cs="Times New Roman"/>
                <w:sz w:val="22"/>
                <w:szCs w:val="22"/>
              </w:rPr>
              <w:t xml:space="preserve"> </w:t>
            </w:r>
          </w:p>
          <w:p w:rsidR="009A6928" w:rsidRDefault="009A6928">
            <w:pPr>
              <w:rPr>
                <w:rFonts w:ascii="Times New Roman" w:eastAsia="Times New Roman" w:hAnsi="Times New Roman" w:cs="Times New Roman"/>
                <w:b/>
                <w:u w:val="single"/>
              </w:rPr>
            </w:pPr>
          </w:p>
          <w:p w:rsidR="009A6928" w:rsidRDefault="009A6928">
            <w:pPr>
              <w:rPr>
                <w:rFonts w:ascii="Times New Roman" w:eastAsia="Times New Roman" w:hAnsi="Times New Roman" w:cs="Times New Roman"/>
                <w:b/>
                <w:u w:val="single"/>
              </w:rPr>
            </w:pPr>
          </w:p>
          <w:p w:rsidR="009A6928" w:rsidRDefault="009A6928">
            <w:pPr>
              <w:rPr>
                <w:rFonts w:ascii="Times New Roman" w:eastAsia="Times New Roman" w:hAnsi="Times New Roman" w:cs="Times New Roman"/>
                <w:b/>
                <w:u w:val="single"/>
              </w:rPr>
            </w:pPr>
          </w:p>
          <w:p w:rsidR="009A6928" w:rsidRDefault="00321228">
            <w:pPr>
              <w:widowControl/>
              <w:shd w:val="clear" w:color="auto" w:fill="FFFFFF"/>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Name(s), title(s), Department(s)/School(s)/Academy/Office(s) and contact(s) of applicant(s) (add * to indicate person to contact regarding this proposal): </w:t>
            </w:r>
            <w:r>
              <w:rPr>
                <w:rFonts w:ascii="Times New Roman" w:eastAsia="Times New Roman" w:hAnsi="Times New Roman" w:cs="Times New Roman"/>
                <w:sz w:val="22"/>
                <w:szCs w:val="22"/>
              </w:rPr>
              <w:t xml:space="preserve"> </w:t>
            </w: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321228">
            <w:pPr>
              <w:widowControl/>
              <w:shd w:val="clear" w:color="auto" w:fill="FFFFFF"/>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Objectives in bullet form: </w:t>
            </w:r>
          </w:p>
          <w:p w:rsidR="009A6928" w:rsidRDefault="00321228">
            <w:pPr>
              <w:widowControl/>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9A6928" w:rsidRDefault="009A6928">
            <w:pPr>
              <w:widowControl/>
              <w:shd w:val="clear" w:color="auto" w:fill="FFFFFF"/>
              <w:rPr>
                <w:rFonts w:ascii="Times New Roman" w:eastAsia="Times New Roman" w:hAnsi="Times New Roman" w:cs="Times New Roman"/>
                <w:sz w:val="22"/>
                <w:szCs w:val="22"/>
              </w:rPr>
            </w:pPr>
          </w:p>
          <w:p w:rsidR="009A6928" w:rsidRDefault="009A6928">
            <w:pPr>
              <w:widowControl/>
              <w:shd w:val="clear" w:color="auto" w:fill="FFFFFF"/>
              <w:rPr>
                <w:rFonts w:ascii="Times New Roman" w:eastAsia="Times New Roman" w:hAnsi="Times New Roman" w:cs="Times New Roman"/>
                <w:sz w:val="22"/>
                <w:szCs w:val="22"/>
              </w:rPr>
            </w:pPr>
          </w:p>
          <w:p w:rsidR="009A6928" w:rsidRDefault="009A6928">
            <w:pPr>
              <w:rPr>
                <w:rFonts w:ascii="Times New Roman" w:eastAsia="Times New Roman" w:hAnsi="Times New Roman" w:cs="Times New Roman"/>
                <w:b/>
                <w:u w:val="single"/>
              </w:rPr>
            </w:pPr>
          </w:p>
          <w:p w:rsidR="009A6928" w:rsidRDefault="00321228">
            <w:pPr>
              <w:widowControl/>
              <w:shd w:val="clear" w:color="auto" w:fill="FFFFFF"/>
              <w:rPr>
                <w:rFonts w:ascii="Times New Roman" w:eastAsia="Times New Roman" w:hAnsi="Times New Roman" w:cs="Times New Roman"/>
                <w:b/>
                <w:sz w:val="22"/>
                <w:szCs w:val="22"/>
              </w:rPr>
            </w:pPr>
            <w:r>
              <w:rPr>
                <w:rFonts w:ascii="Times New Roman" w:eastAsia="Times New Roman" w:hAnsi="Times New Roman" w:cs="Times New Roman"/>
                <w:b/>
                <w:sz w:val="22"/>
                <w:szCs w:val="22"/>
              </w:rPr>
              <w:t>Abstract (if applicable, limited to 1/2 page or 200 words)</w:t>
            </w:r>
            <w:r>
              <w:rPr>
                <w:sz w:val="22"/>
                <w:szCs w:val="22"/>
              </w:rPr>
              <w:t xml:space="preserve"> </w:t>
            </w:r>
            <w:r>
              <w:rPr>
                <w:rFonts w:ascii="Times New Roman" w:eastAsia="Times New Roman" w:hAnsi="Times New Roman" w:cs="Times New Roman"/>
                <w:b/>
                <w:sz w:val="22"/>
                <w:szCs w:val="22"/>
              </w:rPr>
              <w:t>, co</w:t>
            </w:r>
            <w:r>
              <w:rPr>
                <w:rFonts w:ascii="Times New Roman" w:eastAsia="Times New Roman" w:hAnsi="Times New Roman" w:cs="Times New Roman"/>
                <w:b/>
                <w:sz w:val="22"/>
                <w:szCs w:val="22"/>
              </w:rPr>
              <w:t>mprehensible to a non-specialist:</w:t>
            </w: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321228">
            <w:pPr>
              <w:widowControl/>
              <w:shd w:val="clear" w:color="auto" w:fill="FFFFFF"/>
              <w:rPr>
                <w:rFonts w:ascii="Times New Roman" w:eastAsia="Times New Roman" w:hAnsi="Times New Roman" w:cs="Times New Roman"/>
                <w:b/>
                <w:sz w:val="22"/>
                <w:szCs w:val="22"/>
              </w:rPr>
            </w:pPr>
            <w:r>
              <w:rPr>
                <w:rFonts w:ascii="Times New Roman" w:eastAsia="Times New Roman" w:hAnsi="Times New Roman" w:cs="Times New Roman"/>
                <w:b/>
                <w:sz w:val="22"/>
                <w:szCs w:val="22"/>
              </w:rPr>
              <w:t>Main speaker(s)/partner institution(s) (if any) and his/her/its/their background, including web link(s) if available:</w:t>
            </w: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321228">
            <w:pPr>
              <w:widowControl/>
              <w:shd w:val="clear" w:color="auto" w:fill="FFFFFF"/>
              <w:rPr>
                <w:rFonts w:ascii="Times New Roman" w:eastAsia="Times New Roman" w:hAnsi="Times New Roman" w:cs="Times New Roman"/>
                <w:b/>
                <w:sz w:val="22"/>
                <w:szCs w:val="22"/>
              </w:rPr>
            </w:pPr>
            <w:r>
              <w:rPr>
                <w:rFonts w:ascii="Times New Roman" w:eastAsia="Times New Roman" w:hAnsi="Times New Roman" w:cs="Times New Roman"/>
                <w:b/>
                <w:sz w:val="22"/>
                <w:szCs w:val="22"/>
              </w:rPr>
              <w:t>Time frame of event/activity/project:</w:t>
            </w: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321228">
            <w:pPr>
              <w:widowControl/>
              <w:shd w:val="clear" w:color="auto" w:fill="FFFFFF"/>
              <w:rPr>
                <w:rFonts w:ascii="Times New Roman" w:eastAsia="Times New Roman" w:hAnsi="Times New Roman" w:cs="Times New Roman"/>
                <w:b/>
                <w:sz w:val="22"/>
                <w:szCs w:val="22"/>
              </w:rPr>
            </w:pPr>
            <w:r>
              <w:rPr>
                <w:rFonts w:ascii="Times New Roman" w:eastAsia="Times New Roman" w:hAnsi="Times New Roman" w:cs="Times New Roman"/>
                <w:b/>
                <w:sz w:val="22"/>
                <w:szCs w:val="22"/>
              </w:rPr>
              <w:t>Details (limited to 1 page or 600 words):</w:t>
            </w: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321228">
            <w:pPr>
              <w:widowControl/>
              <w:shd w:val="clear" w:color="auto" w:fill="FFFFFF"/>
              <w:rPr>
                <w:rFonts w:ascii="Times New Roman" w:eastAsia="Times New Roman" w:hAnsi="Times New Roman" w:cs="Times New Roman"/>
                <w:b/>
                <w:sz w:val="22"/>
                <w:szCs w:val="22"/>
              </w:rPr>
            </w:pPr>
            <w:r>
              <w:rPr>
                <w:rFonts w:ascii="Times New Roman" w:eastAsia="Times New Roman" w:hAnsi="Times New Roman" w:cs="Times New Roman"/>
                <w:b/>
                <w:sz w:val="22"/>
                <w:szCs w:val="22"/>
              </w:rPr>
              <w:t>Other source(s) of funding applied for. If yes, please specify source(s), and any approved amount(s). If matching funds are requested, attach a copy of the proposal to be matched:</w:t>
            </w: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321228">
            <w:pPr>
              <w:widowControl/>
              <w:shd w:val="clear" w:color="auto" w:fill="FFFFFF"/>
              <w:rPr>
                <w:rFonts w:ascii="Times New Roman" w:eastAsia="Times New Roman" w:hAnsi="Times New Roman" w:cs="Times New Roman"/>
                <w:b/>
                <w:sz w:val="22"/>
                <w:szCs w:val="22"/>
              </w:rPr>
            </w:pPr>
            <w:r>
              <w:rPr>
                <w:rFonts w:ascii="Times New Roman" w:eastAsia="Times New Roman" w:hAnsi="Times New Roman" w:cs="Times New Roman"/>
                <w:b/>
                <w:sz w:val="22"/>
                <w:szCs w:val="22"/>
              </w:rPr>
              <w:t>Target audience:</w:t>
            </w:r>
          </w:p>
          <w:p w:rsidR="009A6928" w:rsidRDefault="009A6928">
            <w:pPr>
              <w:rPr>
                <w:rFonts w:ascii="Times New Roman" w:eastAsia="Times New Roman" w:hAnsi="Times New Roman" w:cs="Times New Roman"/>
                <w:b/>
                <w:u w:val="single"/>
              </w:rPr>
            </w:pPr>
          </w:p>
          <w:p w:rsidR="009A6928" w:rsidRDefault="009A6928">
            <w:pPr>
              <w:rPr>
                <w:rFonts w:ascii="Times New Roman" w:eastAsia="Times New Roman" w:hAnsi="Times New Roman" w:cs="Times New Roman"/>
                <w:b/>
                <w:u w:val="single"/>
              </w:rPr>
            </w:pPr>
          </w:p>
          <w:p w:rsidR="009A6928" w:rsidRDefault="009A6928">
            <w:pPr>
              <w:rPr>
                <w:rFonts w:ascii="Times New Roman" w:eastAsia="Times New Roman" w:hAnsi="Times New Roman" w:cs="Times New Roman"/>
                <w:b/>
                <w:u w:val="single"/>
              </w:rPr>
            </w:pPr>
          </w:p>
          <w:p w:rsidR="009A6928" w:rsidRDefault="0032122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Name of coordinating Faculty/School/Department/Institute/Centre/Office:</w:t>
            </w:r>
          </w:p>
          <w:p w:rsidR="009A6928" w:rsidRDefault="009A6928">
            <w:pPr>
              <w:rPr>
                <w:rFonts w:ascii="Times New Roman" w:eastAsia="Times New Roman" w:hAnsi="Times New Roman" w:cs="Times New Roman"/>
                <w:b/>
              </w:rPr>
            </w:pPr>
          </w:p>
          <w:p w:rsidR="009A6928" w:rsidRDefault="009A6928">
            <w:pPr>
              <w:rPr>
                <w:rFonts w:ascii="Times New Roman" w:eastAsia="Times New Roman" w:hAnsi="Times New Roman" w:cs="Times New Roman"/>
                <w:b/>
              </w:rPr>
            </w:pPr>
          </w:p>
          <w:p w:rsidR="009A6928" w:rsidRDefault="009A6928">
            <w:pPr>
              <w:rPr>
                <w:rFonts w:ascii="Times New Roman" w:eastAsia="Times New Roman" w:hAnsi="Times New Roman" w:cs="Times New Roman"/>
                <w:b/>
              </w:rPr>
            </w:pPr>
          </w:p>
        </w:tc>
      </w:tr>
      <w:tr w:rsidR="009A6928">
        <w:tc>
          <w:tcPr>
            <w:tcW w:w="8568" w:type="dxa"/>
          </w:tcPr>
          <w:p w:rsidR="009A6928" w:rsidRDefault="00321228">
            <w:pPr>
              <w:widowControl/>
              <w:shd w:val="clear" w:color="auto" w:fill="FFFFFF"/>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Publicity plan :</w:t>
            </w: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spacing w:before="280" w:after="375"/>
              <w:rPr>
                <w:rFonts w:ascii="Times New Roman" w:eastAsia="Times New Roman" w:hAnsi="Times New Roman" w:cs="Times New Roman"/>
                <w:b/>
                <w:sz w:val="22"/>
                <w:szCs w:val="22"/>
              </w:rPr>
            </w:pPr>
          </w:p>
        </w:tc>
      </w:tr>
      <w:tr w:rsidR="009A6928">
        <w:tc>
          <w:tcPr>
            <w:tcW w:w="8568" w:type="dxa"/>
            <w:tcBorders>
              <w:bottom w:val="single" w:sz="4" w:space="0" w:color="000000"/>
            </w:tcBorders>
          </w:tcPr>
          <w:p w:rsidR="009A6928" w:rsidRDefault="00321228">
            <w:pPr>
              <w:widowControl/>
              <w:shd w:val="clear" w:color="auto" w:fill="FFFFFF"/>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Estimated budget (please include a cost breakdown) and amount requested from </w:t>
            </w:r>
            <w:proofErr w:type="spellStart"/>
            <w:r>
              <w:rPr>
                <w:rFonts w:ascii="Times New Roman" w:eastAsia="Times New Roman" w:hAnsi="Times New Roman" w:cs="Times New Roman"/>
                <w:b/>
                <w:sz w:val="22"/>
                <w:szCs w:val="22"/>
              </w:rPr>
              <w:t>IoC</w:t>
            </w:r>
            <w:proofErr w:type="spellEnd"/>
            <w:r>
              <w:rPr>
                <w:rFonts w:ascii="Times New Roman" w:eastAsia="Times New Roman" w:hAnsi="Times New Roman" w:cs="Times New Roman"/>
                <w:b/>
                <w:sz w:val="22"/>
                <w:szCs w:val="22"/>
              </w:rPr>
              <w:t xml:space="preserve"> (HK$):  </w:t>
            </w: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rPr>
                <w:rFonts w:ascii="Times New Roman" w:eastAsia="Times New Roman" w:hAnsi="Times New Roman" w:cs="Times New Roman"/>
                <w:b/>
                <w:sz w:val="22"/>
                <w:szCs w:val="22"/>
              </w:rPr>
            </w:pPr>
          </w:p>
          <w:p w:rsidR="009A6928" w:rsidRDefault="009A6928">
            <w:pPr>
              <w:widowControl/>
              <w:shd w:val="clear" w:color="auto" w:fill="FFFFFF"/>
              <w:spacing w:before="280" w:after="375"/>
              <w:rPr>
                <w:rFonts w:ascii="Times New Roman" w:eastAsia="Times New Roman" w:hAnsi="Times New Roman" w:cs="Times New Roman"/>
                <w:b/>
                <w:sz w:val="22"/>
                <w:szCs w:val="22"/>
              </w:rPr>
            </w:pPr>
          </w:p>
        </w:tc>
      </w:tr>
    </w:tbl>
    <w:p w:rsidR="009A6928" w:rsidRDefault="009A6928">
      <w:pPr>
        <w:widowControl/>
        <w:shd w:val="clear" w:color="auto" w:fill="FFFFFF"/>
        <w:spacing w:before="280" w:after="280"/>
        <w:rPr>
          <w:rFonts w:ascii="Times New Roman" w:eastAsia="Times New Roman" w:hAnsi="Times New Roman" w:cs="Times New Roman"/>
          <w:sz w:val="22"/>
          <w:szCs w:val="22"/>
        </w:rPr>
      </w:pPr>
    </w:p>
    <w:p w:rsidR="009A6928" w:rsidRDefault="00321228">
      <w:pPr>
        <w:widowControl/>
        <w:shd w:val="clear" w:color="auto" w:fill="FFFFFF"/>
        <w:spacing w:before="280" w:after="280"/>
        <w:rPr>
          <w:rFonts w:ascii="Times New Roman" w:eastAsia="Times New Roman" w:hAnsi="Times New Roman" w:cs="Times New Roman"/>
          <w:sz w:val="22"/>
          <w:szCs w:val="22"/>
        </w:rPr>
      </w:pPr>
      <w:r>
        <w:rPr>
          <w:rFonts w:ascii="Times New Roman" w:eastAsia="Times New Roman" w:hAnsi="Times New Roman" w:cs="Times New Roman"/>
          <w:sz w:val="22"/>
          <w:szCs w:val="22"/>
        </w:rPr>
        <w:t>Signa</w:t>
      </w:r>
      <w:r w:rsidR="00C37DE2">
        <w:rPr>
          <w:rFonts w:ascii="Times New Roman" w:eastAsia="Times New Roman" w:hAnsi="Times New Roman" w:cs="Times New Roman"/>
          <w:sz w:val="22"/>
          <w:szCs w:val="22"/>
        </w:rPr>
        <w:t>ture of applicant: _________________</w:t>
      </w:r>
      <w:r w:rsidR="00C37DE2">
        <w:rPr>
          <w:rFonts w:ascii="Times New Roman" w:eastAsia="Times New Roman" w:hAnsi="Times New Roman" w:cs="Times New Roman"/>
          <w:sz w:val="22"/>
          <w:szCs w:val="22"/>
        </w:rPr>
        <w:tab/>
      </w:r>
      <w:r w:rsidR="00C37DE2">
        <w:rPr>
          <w:rFonts w:ascii="Times New Roman" w:eastAsia="Times New Roman" w:hAnsi="Times New Roman" w:cs="Times New Roman"/>
          <w:sz w:val="22"/>
          <w:szCs w:val="22"/>
        </w:rPr>
        <w:tab/>
      </w:r>
      <w:r>
        <w:rPr>
          <w:rFonts w:ascii="Times New Roman" w:eastAsia="Times New Roman" w:hAnsi="Times New Roman" w:cs="Times New Roman"/>
          <w:sz w:val="22"/>
          <w:szCs w:val="22"/>
        </w:rPr>
        <w:t>Date:</w:t>
      </w:r>
      <w:r>
        <w:rPr>
          <w:rFonts w:ascii="Times New Roman" w:eastAsia="Times New Roman" w:hAnsi="Times New Roman" w:cs="Times New Roman"/>
          <w:sz w:val="22"/>
          <w:szCs w:val="22"/>
        </w:rPr>
        <w:tab/>
      </w:r>
      <w:r w:rsidR="00C37DE2">
        <w:rPr>
          <w:rFonts w:ascii="Times New Roman" w:eastAsia="Times New Roman" w:hAnsi="Times New Roman" w:cs="Times New Roman"/>
          <w:sz w:val="22"/>
          <w:szCs w:val="22"/>
        </w:rPr>
        <w:t xml:space="preserve"> _____________</w:t>
      </w:r>
      <w:r>
        <w:rPr>
          <w:rFonts w:ascii="Times New Roman" w:eastAsia="Times New Roman" w:hAnsi="Times New Roman" w:cs="Times New Roman"/>
          <w:sz w:val="22"/>
          <w:szCs w:val="22"/>
        </w:rPr>
        <w:t>______</w:t>
      </w:r>
    </w:p>
    <w:p w:rsidR="009A6928" w:rsidRDefault="00321228">
      <w:pPr>
        <w:widowControl/>
        <w:shd w:val="clear" w:color="auto" w:fill="FFFFFF"/>
        <w:spacing w:before="280" w:after="2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Endorsed by:  </w:t>
      </w:r>
    </w:p>
    <w:p w:rsidR="009A6928" w:rsidRDefault="009A6928">
      <w:pPr>
        <w:widowControl/>
        <w:shd w:val="clear" w:color="auto" w:fill="FFFFFF"/>
        <w:spacing w:before="280" w:after="280"/>
        <w:rPr>
          <w:rFonts w:ascii="Times New Roman" w:eastAsia="Times New Roman" w:hAnsi="Times New Roman" w:cs="Times New Roman"/>
          <w:sz w:val="22"/>
          <w:szCs w:val="22"/>
        </w:rPr>
      </w:pPr>
    </w:p>
    <w:p w:rsidR="009A6928" w:rsidRDefault="00321228">
      <w:pPr>
        <w:widowControl/>
        <w:shd w:val="clear" w:color="auto" w:fill="FFFFFF"/>
        <w:spacing w:before="280" w:after="2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_______________________________     ____________________      ________________                   Name and title (Dean/AVA Director)      Signature                      </w:t>
      </w:r>
      <w:r w:rsidR="00C37DE2">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Date</w:t>
      </w:r>
    </w:p>
    <w:p w:rsidR="009A6928" w:rsidRDefault="009A6928">
      <w:pPr>
        <w:widowControl/>
        <w:shd w:val="clear" w:color="auto" w:fill="FFFFFF"/>
        <w:spacing w:before="280" w:after="280"/>
        <w:rPr>
          <w:rFonts w:ascii="Times New Roman" w:eastAsia="Times New Roman" w:hAnsi="Times New Roman" w:cs="Times New Roman"/>
          <w:sz w:val="22"/>
          <w:szCs w:val="22"/>
        </w:rPr>
      </w:pPr>
    </w:p>
    <w:p w:rsidR="009A6928" w:rsidRDefault="00321228">
      <w:pPr>
        <w:widowControl/>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Endorsed by:  _______________________________   Date:   ______________________                       </w:t>
      </w:r>
    </w:p>
    <w:p w:rsidR="009A6928" w:rsidRDefault="00321228">
      <w:pPr>
        <w:widowControl/>
        <w:shd w:val="clear" w:color="auto" w:fill="FFFFFF"/>
        <w:ind w:left="9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(Chairman, </w:t>
      </w:r>
      <w:proofErr w:type="spellStart"/>
      <w:proofErr w:type="gramStart"/>
      <w:r>
        <w:rPr>
          <w:rFonts w:ascii="Times New Roman" w:eastAsia="Times New Roman" w:hAnsi="Times New Roman" w:cs="Times New Roman"/>
          <w:sz w:val="22"/>
          <w:szCs w:val="22"/>
        </w:rPr>
        <w:t>IoC</w:t>
      </w:r>
      <w:proofErr w:type="spellEnd"/>
      <w:proofErr w:type="gramEnd"/>
      <w:r>
        <w:rPr>
          <w:rFonts w:ascii="Times New Roman" w:eastAsia="Times New Roman" w:hAnsi="Times New Roman" w:cs="Times New Roman"/>
          <w:sz w:val="22"/>
          <w:szCs w:val="22"/>
        </w:rPr>
        <w:t xml:space="preserve"> Management Committee) </w:t>
      </w:r>
      <w:r>
        <w:rPr>
          <w:rFonts w:ascii="Times New Roman" w:eastAsia="Times New Roman" w:hAnsi="Times New Roman" w:cs="Times New Roman"/>
          <w:sz w:val="22"/>
          <w:szCs w:val="22"/>
        </w:rPr>
        <w:tab/>
      </w:r>
    </w:p>
    <w:p w:rsidR="009A6928" w:rsidRDefault="009A6928">
      <w:pPr>
        <w:widowControl/>
        <w:shd w:val="clear" w:color="auto" w:fill="FFFFFF"/>
        <w:spacing w:before="280" w:after="280"/>
        <w:rPr>
          <w:rFonts w:ascii="Times New Roman" w:eastAsia="Times New Roman" w:hAnsi="Times New Roman" w:cs="Times New Roman"/>
          <w:sz w:val="22"/>
          <w:szCs w:val="22"/>
        </w:rPr>
      </w:pPr>
    </w:p>
    <w:p w:rsidR="009A6928" w:rsidRDefault="00321228">
      <w:pPr>
        <w:widowControl/>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Approved by</w:t>
      </w:r>
      <w:r>
        <w:rPr>
          <w:rFonts w:ascii="Times New Roman" w:eastAsia="Times New Roman" w:hAnsi="Times New Roman" w:cs="Times New Roman"/>
          <w:sz w:val="22"/>
          <w:szCs w:val="22"/>
        </w:rPr>
        <w:t xml:space="preserve">: _______________________________    Date:   ______________________                       </w:t>
      </w:r>
    </w:p>
    <w:p w:rsidR="009A6928" w:rsidRDefault="00321228">
      <w:pPr>
        <w:widowControl/>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00C37DE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IoC</w:t>
      </w:r>
      <w:proofErr w:type="spellEnd"/>
      <w:r>
        <w:rPr>
          <w:rFonts w:ascii="Times New Roman" w:eastAsia="Times New Roman" w:hAnsi="Times New Roman" w:cs="Times New Roman"/>
          <w:sz w:val="22"/>
          <w:szCs w:val="22"/>
        </w:rPr>
        <w:t xml:space="preserve"> Budget Controller)          </w:t>
      </w:r>
    </w:p>
    <w:p w:rsidR="009A6928" w:rsidRDefault="00321228">
      <w:pPr>
        <w:widowControl/>
        <w:shd w:val="clear" w:color="auto" w:fill="FFFFFF"/>
        <w:spacing w:before="280" w:after="280"/>
        <w:rPr>
          <w:rFonts w:ascii="Times New Roman" w:eastAsia="Times New Roman" w:hAnsi="Times New Roman" w:cs="Times New Roman"/>
          <w:color w:val="51575B"/>
          <w:sz w:val="22"/>
          <w:szCs w:val="22"/>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please</w:t>
      </w:r>
      <w:proofErr w:type="gramEnd"/>
      <w:r>
        <w:rPr>
          <w:rFonts w:ascii="Times New Roman" w:eastAsia="Times New Roman" w:hAnsi="Times New Roman" w:cs="Times New Roman"/>
          <w:sz w:val="20"/>
          <w:szCs w:val="20"/>
        </w:rPr>
        <w:t xml:space="preserve"> use separate sheets if required)</w:t>
      </w:r>
    </w:p>
    <w:p w:rsidR="009A6928" w:rsidRDefault="00321228">
      <w:pPr>
        <w:widowControl/>
        <w:rPr>
          <w:rFonts w:ascii="Times New Roman" w:eastAsia="Times New Roman" w:hAnsi="Times New Roman" w:cs="Times New Roman"/>
          <w:b/>
          <w:sz w:val="28"/>
          <w:szCs w:val="28"/>
        </w:rPr>
      </w:pPr>
      <w:r>
        <w:br w:type="page"/>
      </w:r>
    </w:p>
    <w:p w:rsidR="009A6928" w:rsidRDefault="00321228">
      <w:pPr>
        <w:ind w:left="-708" w:firstLine="360"/>
        <w:jc w:val="right"/>
        <w:rPr>
          <w:rFonts w:ascii="Times New Roman" w:eastAsia="Times New Roman" w:hAnsi="Times New Roman" w:cs="Times New Roman"/>
          <w:b/>
        </w:rPr>
      </w:pPr>
      <w:r>
        <w:rPr>
          <w:rFonts w:ascii="Times New Roman" w:eastAsia="Times New Roman" w:hAnsi="Times New Roman" w:cs="Times New Roman"/>
          <w:b/>
        </w:rPr>
        <w:lastRenderedPageBreak/>
        <w:t>Annex 2</w:t>
      </w:r>
    </w:p>
    <w:p w:rsidR="009A6928" w:rsidRPr="003F48DE" w:rsidRDefault="00321228">
      <w:pPr>
        <w:jc w:val="center"/>
        <w:rPr>
          <w:b/>
          <w:sz w:val="28"/>
          <w:szCs w:val="28"/>
        </w:rPr>
      </w:pPr>
      <w:r w:rsidRPr="003F48DE">
        <w:rPr>
          <w:b/>
          <w:sz w:val="28"/>
          <w:szCs w:val="28"/>
        </w:rPr>
        <w:t>Hong Kong Baptist University</w:t>
      </w:r>
    </w:p>
    <w:p w:rsidR="009A6928" w:rsidRPr="003F48DE" w:rsidRDefault="00321228">
      <w:pPr>
        <w:jc w:val="center"/>
        <w:rPr>
          <w:b/>
          <w:sz w:val="28"/>
          <w:szCs w:val="28"/>
        </w:rPr>
      </w:pPr>
      <w:r w:rsidRPr="003F48DE">
        <w:rPr>
          <w:b/>
          <w:sz w:val="28"/>
          <w:szCs w:val="28"/>
        </w:rPr>
        <w:t>Institute of Creativity</w:t>
      </w:r>
    </w:p>
    <w:p w:rsidR="009A6928" w:rsidRPr="003F48DE" w:rsidRDefault="009A6928">
      <w:pPr>
        <w:jc w:val="center"/>
        <w:rPr>
          <w:sz w:val="16"/>
          <w:szCs w:val="16"/>
        </w:rPr>
      </w:pPr>
    </w:p>
    <w:p w:rsidR="009A6928" w:rsidRPr="003F48DE" w:rsidRDefault="00321228">
      <w:pPr>
        <w:spacing w:line="400" w:lineRule="auto"/>
        <w:jc w:val="center"/>
        <w:rPr>
          <w:u w:val="single"/>
        </w:rPr>
      </w:pPr>
      <w:r w:rsidRPr="003F48DE">
        <w:rPr>
          <w:u w:val="single"/>
        </w:rPr>
        <w:t>Speaker/Presenter Authorization &amp; Release Form</w:t>
      </w:r>
    </w:p>
    <w:p w:rsidR="009A6928" w:rsidRPr="003F48DE" w:rsidRDefault="00321228">
      <w:pPr>
        <w:spacing w:line="400" w:lineRule="auto"/>
        <w:jc w:val="center"/>
        <w:rPr>
          <w:u w:val="single"/>
        </w:rPr>
      </w:pPr>
      <w:r w:rsidRPr="003F48DE">
        <w:rPr>
          <w:u w:val="single"/>
        </w:rPr>
        <w:t>Re: Scholarly Events Held at HKBU</w:t>
      </w:r>
    </w:p>
    <w:p w:rsidR="009A6928" w:rsidRDefault="00321228">
      <w:pPr>
        <w:jc w:val="center"/>
        <w:rPr>
          <w:i/>
          <w:color w:val="000000"/>
          <w:sz w:val="22"/>
          <w:szCs w:val="22"/>
        </w:rPr>
      </w:pPr>
      <w:r>
        <w:rPr>
          <w:i/>
          <w:color w:val="000000"/>
          <w:sz w:val="22"/>
          <w:szCs w:val="22"/>
        </w:rPr>
        <w:t>(Please send the signed form to</w:t>
      </w:r>
      <w:r w:rsidRPr="00C37DE2">
        <w:rPr>
          <w:i/>
          <w:color w:val="000000"/>
          <w:sz w:val="22"/>
          <w:szCs w:val="22"/>
        </w:rPr>
        <w:t xml:space="preserve"> </w:t>
      </w:r>
      <w:hyperlink r:id="rId17" w:history="1">
        <w:r w:rsidR="00C37DE2" w:rsidRPr="00C37DE2">
          <w:rPr>
            <w:rStyle w:val="Hyperlink"/>
            <w:rFonts w:ascii="Times New Roman" w:eastAsia="Times New Roman" w:hAnsi="Times New Roman" w:cs="Times New Roman"/>
            <w:i/>
          </w:rPr>
          <w:t>ioc@hkbu.edu.hk</w:t>
        </w:r>
      </w:hyperlink>
      <w:r>
        <w:rPr>
          <w:i/>
          <w:color w:val="000000"/>
          <w:sz w:val="22"/>
          <w:szCs w:val="22"/>
        </w:rPr>
        <w:t xml:space="preserve"> one month before the date of the event)</w:t>
      </w:r>
    </w:p>
    <w:p w:rsidR="009A6928" w:rsidRDefault="00321228">
      <w:pPr>
        <w:jc w:val="right"/>
        <w:rPr>
          <w:color w:val="000000"/>
          <w:sz w:val="22"/>
          <w:szCs w:val="22"/>
        </w:rPr>
      </w:pPr>
      <w:r>
        <w:rPr>
          <w:color w:val="000000"/>
          <w:sz w:val="22"/>
          <w:szCs w:val="22"/>
        </w:rPr>
        <w:t>Date</w:t>
      </w:r>
    </w:p>
    <w:p w:rsidR="009A6928" w:rsidRDefault="009A6928">
      <w:pPr>
        <w:spacing w:line="280" w:lineRule="auto"/>
        <w:rPr>
          <w:color w:val="000000"/>
          <w:sz w:val="22"/>
          <w:szCs w:val="22"/>
        </w:rPr>
      </w:pPr>
    </w:p>
    <w:p w:rsidR="009A6928" w:rsidRDefault="00321228">
      <w:pPr>
        <w:spacing w:line="280" w:lineRule="auto"/>
        <w:rPr>
          <w:color w:val="000000"/>
          <w:sz w:val="22"/>
          <w:szCs w:val="22"/>
        </w:rPr>
      </w:pPr>
      <w:r>
        <w:rPr>
          <w:color w:val="000000"/>
          <w:sz w:val="22"/>
          <w:szCs w:val="22"/>
        </w:rPr>
        <w:t>Dear ______________,</w:t>
      </w:r>
    </w:p>
    <w:p w:rsidR="009A6928" w:rsidRDefault="009A6928">
      <w:pPr>
        <w:rPr>
          <w:sz w:val="16"/>
          <w:szCs w:val="16"/>
        </w:rPr>
      </w:pPr>
    </w:p>
    <w:p w:rsidR="009A6928" w:rsidRDefault="00321228">
      <w:pPr>
        <w:spacing w:line="280" w:lineRule="auto"/>
        <w:jc w:val="both"/>
        <w:rPr>
          <w:sz w:val="22"/>
          <w:szCs w:val="22"/>
        </w:rPr>
      </w:pPr>
      <w:r>
        <w:rPr>
          <w:sz w:val="22"/>
          <w:szCs w:val="22"/>
        </w:rPr>
        <w:t xml:space="preserve">Thank you for agreeing to deliver the below presentations at our University.  The </w:t>
      </w:r>
      <w:r>
        <w:rPr>
          <w:color w:val="000000"/>
          <w:sz w:val="22"/>
          <w:szCs w:val="22"/>
        </w:rPr>
        <w:t>Institute of Creativity</w:t>
      </w:r>
      <w:r>
        <w:rPr>
          <w:sz w:val="22"/>
          <w:szCs w:val="22"/>
        </w:rPr>
        <w:t xml:space="preserve"> (</w:t>
      </w:r>
      <w:proofErr w:type="spellStart"/>
      <w:proofErr w:type="gramStart"/>
      <w:r>
        <w:rPr>
          <w:sz w:val="22"/>
          <w:szCs w:val="22"/>
        </w:rPr>
        <w:t>IoC</w:t>
      </w:r>
      <w:proofErr w:type="spellEnd"/>
      <w:proofErr w:type="gramEnd"/>
      <w:r>
        <w:rPr>
          <w:sz w:val="22"/>
          <w:szCs w:val="22"/>
        </w:rPr>
        <w:t>) would like to seek your permission to record the presentation and take photographs of speakers, and make them accessible in support of teaching and learning and in promotion of the Institute of Creativity with open access by all regardless of format</w:t>
      </w:r>
      <w:r>
        <w:rPr>
          <w:sz w:val="22"/>
          <w:szCs w:val="22"/>
        </w:rPr>
        <w:t xml:space="preserve">. </w:t>
      </w:r>
    </w:p>
    <w:p w:rsidR="009A6928" w:rsidRDefault="009A6928">
      <w:pPr>
        <w:rPr>
          <w:sz w:val="16"/>
          <w:szCs w:val="16"/>
        </w:rPr>
      </w:pPr>
    </w:p>
    <w:p w:rsidR="009A6928" w:rsidRDefault="00321228">
      <w:pPr>
        <w:spacing w:line="280" w:lineRule="auto"/>
        <w:jc w:val="both"/>
        <w:rPr>
          <w:sz w:val="22"/>
          <w:szCs w:val="22"/>
        </w:rPr>
      </w:pPr>
      <w:r>
        <w:rPr>
          <w:sz w:val="22"/>
          <w:szCs w:val="22"/>
        </w:rPr>
        <w:t xml:space="preserve">Please note that in granting permission to </w:t>
      </w:r>
      <w:proofErr w:type="spellStart"/>
      <w:r>
        <w:rPr>
          <w:sz w:val="22"/>
          <w:szCs w:val="22"/>
        </w:rPr>
        <w:t>IoC</w:t>
      </w:r>
      <w:proofErr w:type="spellEnd"/>
      <w:r>
        <w:rPr>
          <w:sz w:val="22"/>
          <w:szCs w:val="22"/>
        </w:rPr>
        <w:t xml:space="preserve"> to record, archive and disseminate the presentation to the community as a whole, you are not giving away the copyright of your presentation to </w:t>
      </w:r>
      <w:proofErr w:type="spellStart"/>
      <w:r>
        <w:rPr>
          <w:sz w:val="22"/>
          <w:szCs w:val="22"/>
        </w:rPr>
        <w:t>IoC</w:t>
      </w:r>
      <w:proofErr w:type="spellEnd"/>
      <w:r>
        <w:rPr>
          <w:sz w:val="22"/>
          <w:szCs w:val="22"/>
        </w:rPr>
        <w:t xml:space="preserve">, and that </w:t>
      </w:r>
      <w:proofErr w:type="spellStart"/>
      <w:r>
        <w:rPr>
          <w:sz w:val="22"/>
          <w:szCs w:val="22"/>
        </w:rPr>
        <w:t>IoC</w:t>
      </w:r>
      <w:proofErr w:type="spellEnd"/>
      <w:r>
        <w:rPr>
          <w:sz w:val="22"/>
          <w:szCs w:val="22"/>
        </w:rPr>
        <w:t xml:space="preserve"> will not use the recording other than the pu</w:t>
      </w:r>
      <w:r>
        <w:rPr>
          <w:sz w:val="22"/>
          <w:szCs w:val="22"/>
        </w:rPr>
        <w:t xml:space="preserve">rposes stated in paragraph one above, i.e. in support of teaching and learning and in promotion of the Institute of Creativity.  </w:t>
      </w:r>
      <w:proofErr w:type="spellStart"/>
      <w:proofErr w:type="gramStart"/>
      <w:r>
        <w:rPr>
          <w:sz w:val="22"/>
          <w:szCs w:val="22"/>
        </w:rPr>
        <w:t>IoC</w:t>
      </w:r>
      <w:proofErr w:type="spellEnd"/>
      <w:proofErr w:type="gramEnd"/>
      <w:r>
        <w:rPr>
          <w:sz w:val="22"/>
          <w:szCs w:val="22"/>
        </w:rPr>
        <w:t xml:space="preserve"> further undertakes not to use the recording for any other activities, commercial or otherwise, without seeking your explici</w:t>
      </w:r>
      <w:r>
        <w:rPr>
          <w:sz w:val="22"/>
          <w:szCs w:val="22"/>
        </w:rPr>
        <w:t>t written approval.</w:t>
      </w:r>
    </w:p>
    <w:p w:rsidR="009A6928" w:rsidRDefault="009A6928">
      <w:pPr>
        <w:rPr>
          <w:sz w:val="16"/>
          <w:szCs w:val="16"/>
        </w:rPr>
      </w:pPr>
    </w:p>
    <w:p w:rsidR="009A6928" w:rsidRDefault="00321228">
      <w:pPr>
        <w:spacing w:line="280" w:lineRule="auto"/>
        <w:jc w:val="both"/>
        <w:rPr>
          <w:color w:val="000000"/>
          <w:sz w:val="22"/>
          <w:szCs w:val="22"/>
        </w:rPr>
      </w:pPr>
      <w:r>
        <w:rPr>
          <w:sz w:val="22"/>
          <w:szCs w:val="22"/>
        </w:rPr>
        <w:t xml:space="preserve">We would appreciate it if you could sign and return to us the form by </w:t>
      </w:r>
      <w:r>
        <w:rPr>
          <w:b/>
          <w:color w:val="000000"/>
          <w:sz w:val="22"/>
          <w:szCs w:val="22"/>
        </w:rPr>
        <w:t>____________</w:t>
      </w:r>
      <w:r>
        <w:rPr>
          <w:color w:val="000000"/>
          <w:sz w:val="22"/>
          <w:szCs w:val="22"/>
        </w:rPr>
        <w:t xml:space="preserve"> </w:t>
      </w:r>
      <w:r>
        <w:rPr>
          <w:sz w:val="22"/>
          <w:szCs w:val="22"/>
        </w:rPr>
        <w:t>(</w:t>
      </w:r>
      <w:r>
        <w:rPr>
          <w:color w:val="000000"/>
          <w:sz w:val="22"/>
          <w:szCs w:val="22"/>
        </w:rPr>
        <w:t xml:space="preserve">email at </w:t>
      </w:r>
      <w:hyperlink r:id="rId18" w:history="1">
        <w:r w:rsidR="00C37DE2" w:rsidRPr="009A0E15">
          <w:rPr>
            <w:rStyle w:val="Hyperlink"/>
            <w:sz w:val="22"/>
            <w:szCs w:val="22"/>
          </w:rPr>
          <w:t>ioc@hkbu.edu.hk</w:t>
        </w:r>
      </w:hyperlink>
      <w:r>
        <w:rPr>
          <w:color w:val="000000"/>
          <w:sz w:val="22"/>
          <w:szCs w:val="22"/>
        </w:rPr>
        <w:t>)</w:t>
      </w:r>
      <w:r>
        <w:rPr>
          <w:sz w:val="22"/>
          <w:szCs w:val="22"/>
        </w:rPr>
        <w:t xml:space="preserve"> to indicate your approval of our request.  Should you have any enquiries </w:t>
      </w:r>
      <w:r>
        <w:rPr>
          <w:sz w:val="22"/>
          <w:szCs w:val="22"/>
        </w:rPr>
        <w:t>on this request, please feel free to contact</w:t>
      </w:r>
      <w:r>
        <w:rPr>
          <w:color w:val="000000"/>
          <w:sz w:val="22"/>
          <w:szCs w:val="22"/>
        </w:rPr>
        <w:t xml:space="preserve"> me at (852) 3411 7502.</w:t>
      </w:r>
    </w:p>
    <w:p w:rsidR="009A6928" w:rsidRDefault="009A6928">
      <w:pPr>
        <w:rPr>
          <w:sz w:val="16"/>
          <w:szCs w:val="16"/>
        </w:rPr>
      </w:pPr>
    </w:p>
    <w:p w:rsidR="009A6928" w:rsidRDefault="00321228">
      <w:pPr>
        <w:spacing w:line="280" w:lineRule="auto"/>
        <w:jc w:val="both"/>
        <w:rPr>
          <w:sz w:val="22"/>
          <w:szCs w:val="22"/>
        </w:rPr>
      </w:pPr>
      <w:r>
        <w:rPr>
          <w:sz w:val="22"/>
          <w:szCs w:val="22"/>
        </w:rPr>
        <w:t>Yours sincerely,</w:t>
      </w:r>
    </w:p>
    <w:p w:rsidR="009A6928" w:rsidRDefault="009A6928">
      <w:pPr>
        <w:jc w:val="both"/>
        <w:rPr>
          <w:sz w:val="16"/>
          <w:szCs w:val="16"/>
        </w:rPr>
      </w:pPr>
    </w:p>
    <w:p w:rsidR="009A6928" w:rsidRPr="00C37DE2" w:rsidRDefault="00321228">
      <w:pPr>
        <w:jc w:val="both"/>
        <w:rPr>
          <w:rFonts w:ascii="Rage Italic" w:eastAsia="Brush Script Std" w:hAnsi="Rage Italic" w:cs="Brush Script Std"/>
          <w:sz w:val="28"/>
          <w:szCs w:val="28"/>
        </w:rPr>
      </w:pPr>
      <w:proofErr w:type="spellStart"/>
      <w:r w:rsidRPr="00C37DE2">
        <w:rPr>
          <w:rFonts w:ascii="Rage Italic" w:eastAsia="Brush Script Std" w:hAnsi="Rage Italic" w:cs="Brush Script Std"/>
          <w:sz w:val="28"/>
          <w:szCs w:val="28"/>
        </w:rPr>
        <w:t>Liwei</w:t>
      </w:r>
      <w:proofErr w:type="spellEnd"/>
      <w:r w:rsidRPr="00C37DE2">
        <w:rPr>
          <w:rFonts w:ascii="Rage Italic" w:eastAsia="Brush Script Std" w:hAnsi="Rage Italic" w:cs="Brush Script Std"/>
          <w:sz w:val="28"/>
          <w:szCs w:val="28"/>
        </w:rPr>
        <w:t xml:space="preserve"> Yang</w:t>
      </w:r>
    </w:p>
    <w:p w:rsidR="009A6928" w:rsidRDefault="009A6928">
      <w:pPr>
        <w:jc w:val="both"/>
        <w:rPr>
          <w:rFonts w:ascii="Brush Script Std" w:eastAsia="Brush Script Std" w:hAnsi="Brush Script Std" w:cs="Brush Script Std"/>
          <w:sz w:val="16"/>
          <w:szCs w:val="16"/>
        </w:rPr>
      </w:pPr>
    </w:p>
    <w:p w:rsidR="009A6928" w:rsidRDefault="00811DF0">
      <w:pPr>
        <w:spacing w:line="280" w:lineRule="auto"/>
        <w:jc w:val="both"/>
        <w:rPr>
          <w:color w:val="000000"/>
          <w:sz w:val="22"/>
          <w:szCs w:val="22"/>
        </w:rPr>
      </w:pPr>
      <w:r>
        <w:rPr>
          <w:color w:val="000000"/>
          <w:sz w:val="22"/>
          <w:szCs w:val="22"/>
        </w:rPr>
        <w:t>Dr. Yang, Li W</w:t>
      </w:r>
      <w:bookmarkStart w:id="1" w:name="_GoBack"/>
      <w:bookmarkEnd w:id="1"/>
      <w:r w:rsidR="00321228">
        <w:rPr>
          <w:color w:val="000000"/>
          <w:sz w:val="22"/>
          <w:szCs w:val="22"/>
        </w:rPr>
        <w:t>ei</w:t>
      </w:r>
    </w:p>
    <w:p w:rsidR="009A6928" w:rsidRDefault="00321228">
      <w:pPr>
        <w:spacing w:line="280" w:lineRule="auto"/>
        <w:jc w:val="both"/>
        <w:rPr>
          <w:color w:val="000000"/>
          <w:sz w:val="22"/>
          <w:szCs w:val="22"/>
        </w:rPr>
      </w:pPr>
      <w:proofErr w:type="spellStart"/>
      <w:r>
        <w:rPr>
          <w:color w:val="000000"/>
          <w:sz w:val="22"/>
          <w:szCs w:val="22"/>
        </w:rPr>
        <w:t>IoC</w:t>
      </w:r>
      <w:proofErr w:type="spellEnd"/>
      <w:r>
        <w:rPr>
          <w:color w:val="000000"/>
          <w:sz w:val="22"/>
          <w:szCs w:val="22"/>
        </w:rPr>
        <w:t xml:space="preserve"> Secretary</w:t>
      </w:r>
    </w:p>
    <w:p w:rsidR="009A6928" w:rsidRDefault="00321228">
      <w:pPr>
        <w:spacing w:line="280" w:lineRule="auto"/>
        <w:jc w:val="both"/>
        <w:rPr>
          <w:sz w:val="22"/>
          <w:szCs w:val="22"/>
        </w:rPr>
      </w:pPr>
      <w:r>
        <w:rPr>
          <w:sz w:val="22"/>
          <w:szCs w:val="22"/>
        </w:rPr>
        <w:t xml:space="preserve">For and on behalf of </w:t>
      </w:r>
      <w:proofErr w:type="spellStart"/>
      <w:proofErr w:type="gramStart"/>
      <w:r>
        <w:rPr>
          <w:sz w:val="22"/>
          <w:szCs w:val="22"/>
        </w:rPr>
        <w:t>IoC</w:t>
      </w:r>
      <w:proofErr w:type="spellEnd"/>
      <w:proofErr w:type="gramEnd"/>
    </w:p>
    <w:p w:rsidR="009A6928" w:rsidRDefault="009A6928">
      <w:pPr>
        <w:pBdr>
          <w:bottom w:val="single" w:sz="6" w:space="0" w:color="000000"/>
        </w:pBdr>
        <w:jc w:val="both"/>
        <w:rPr>
          <w:sz w:val="16"/>
          <w:szCs w:val="16"/>
        </w:rPr>
      </w:pPr>
    </w:p>
    <w:p w:rsidR="009A6928" w:rsidRDefault="009A6928">
      <w:pPr>
        <w:spacing w:line="280" w:lineRule="auto"/>
        <w:rPr>
          <w:b/>
          <w:sz w:val="22"/>
          <w:szCs w:val="22"/>
        </w:rPr>
      </w:pPr>
    </w:p>
    <w:p w:rsidR="009A6928" w:rsidRDefault="00321228">
      <w:pPr>
        <w:spacing w:line="280" w:lineRule="auto"/>
        <w:rPr>
          <w:sz w:val="22"/>
          <w:szCs w:val="22"/>
        </w:rPr>
      </w:pPr>
      <w:r>
        <w:rPr>
          <w:b/>
          <w:sz w:val="22"/>
          <w:szCs w:val="22"/>
        </w:rPr>
        <w:t>Event Title</w:t>
      </w:r>
      <w:r>
        <w:rPr>
          <w:b/>
          <w:sz w:val="22"/>
          <w:szCs w:val="22"/>
        </w:rPr>
        <w:tab/>
        <w:t xml:space="preserve">: </w:t>
      </w:r>
      <w:r>
        <w:rPr>
          <w:sz w:val="22"/>
          <w:szCs w:val="22"/>
        </w:rPr>
        <w:t xml:space="preserve">________________________________________________________ </w:t>
      </w:r>
    </w:p>
    <w:p w:rsidR="009A6928" w:rsidRDefault="00C37DE2">
      <w:pPr>
        <w:spacing w:line="280" w:lineRule="auto"/>
        <w:rPr>
          <w:sz w:val="22"/>
          <w:szCs w:val="22"/>
        </w:rPr>
      </w:pPr>
      <w:r>
        <w:rPr>
          <w:b/>
          <w:sz w:val="22"/>
          <w:szCs w:val="22"/>
        </w:rPr>
        <w:t>Speaker</w:t>
      </w:r>
      <w:r>
        <w:rPr>
          <w:b/>
          <w:sz w:val="22"/>
          <w:szCs w:val="22"/>
        </w:rPr>
        <w:tab/>
      </w:r>
      <w:r w:rsidR="00321228">
        <w:rPr>
          <w:b/>
          <w:sz w:val="22"/>
          <w:szCs w:val="22"/>
        </w:rPr>
        <w:t>:</w:t>
      </w:r>
      <w:r w:rsidR="00321228">
        <w:rPr>
          <w:sz w:val="22"/>
          <w:szCs w:val="22"/>
        </w:rPr>
        <w:t xml:space="preserve"> ___________________________</w:t>
      </w:r>
    </w:p>
    <w:p w:rsidR="009A6928" w:rsidRDefault="00C37DE2">
      <w:pPr>
        <w:spacing w:line="280" w:lineRule="auto"/>
        <w:rPr>
          <w:sz w:val="22"/>
          <w:szCs w:val="22"/>
        </w:rPr>
      </w:pPr>
      <w:r>
        <w:rPr>
          <w:b/>
          <w:sz w:val="22"/>
          <w:szCs w:val="22"/>
        </w:rPr>
        <w:t>Organizer</w:t>
      </w:r>
      <w:r>
        <w:rPr>
          <w:b/>
          <w:sz w:val="22"/>
          <w:szCs w:val="22"/>
        </w:rPr>
        <w:tab/>
      </w:r>
      <w:r w:rsidR="00321228">
        <w:rPr>
          <w:b/>
          <w:sz w:val="22"/>
          <w:szCs w:val="22"/>
        </w:rPr>
        <w:t>:</w:t>
      </w:r>
      <w:r w:rsidR="00321228">
        <w:rPr>
          <w:sz w:val="22"/>
          <w:szCs w:val="22"/>
        </w:rPr>
        <w:t xml:space="preserve"> The Institute of Creativity</w:t>
      </w:r>
    </w:p>
    <w:p w:rsidR="009A6928" w:rsidRDefault="00321228">
      <w:pPr>
        <w:spacing w:before="120" w:line="280" w:lineRule="auto"/>
        <w:ind w:right="96"/>
        <w:jc w:val="both"/>
        <w:rPr>
          <w:sz w:val="22"/>
          <w:szCs w:val="22"/>
        </w:rPr>
      </w:pPr>
      <w:r>
        <w:rPr>
          <w:sz w:val="22"/>
          <w:szCs w:val="22"/>
        </w:rPr>
        <w:t xml:space="preserve">I, the undersigned, hereby grant the permission to </w:t>
      </w:r>
      <w:proofErr w:type="spellStart"/>
      <w:proofErr w:type="gramStart"/>
      <w:r>
        <w:rPr>
          <w:sz w:val="22"/>
          <w:szCs w:val="22"/>
        </w:rPr>
        <w:t>IoC</w:t>
      </w:r>
      <w:proofErr w:type="spellEnd"/>
      <w:proofErr w:type="gramEnd"/>
      <w:r>
        <w:rPr>
          <w:sz w:val="22"/>
          <w:szCs w:val="22"/>
        </w:rPr>
        <w:t xml:space="preserve"> to record the presentation and take photographs of me, and make them accessible in support of teaching and learning and promotion o</w:t>
      </w:r>
      <w:r>
        <w:rPr>
          <w:sz w:val="22"/>
          <w:szCs w:val="22"/>
        </w:rPr>
        <w:t>f the Institute of Creativity with open access by all regardless of format.</w:t>
      </w:r>
    </w:p>
    <w:p w:rsidR="009A6928" w:rsidRDefault="00C37DE2">
      <w:pPr>
        <w:spacing w:before="120"/>
        <w:jc w:val="both"/>
        <w:rPr>
          <w:sz w:val="22"/>
          <w:szCs w:val="22"/>
          <w:u w:val="single"/>
        </w:rPr>
      </w:pPr>
      <w:r>
        <w:rPr>
          <w:sz w:val="22"/>
          <w:szCs w:val="22"/>
        </w:rPr>
        <w:t>Name: _________________</w:t>
      </w:r>
      <w:r w:rsidR="00321228">
        <w:rPr>
          <w:sz w:val="22"/>
          <w:szCs w:val="22"/>
        </w:rPr>
        <w:t>_____</w:t>
      </w:r>
      <w:r w:rsidR="00321228">
        <w:rPr>
          <w:sz w:val="22"/>
          <w:szCs w:val="22"/>
          <w:u w:val="single"/>
        </w:rPr>
        <w:tab/>
      </w:r>
      <w:r w:rsidR="00321228">
        <w:rPr>
          <w:sz w:val="22"/>
          <w:szCs w:val="22"/>
        </w:rPr>
        <w:tab/>
        <w:t xml:space="preserve">Signature: </w:t>
      </w:r>
      <w:r w:rsidR="00321228">
        <w:rPr>
          <w:sz w:val="22"/>
          <w:szCs w:val="22"/>
          <w:u w:val="single"/>
        </w:rPr>
        <w:tab/>
      </w:r>
      <w:r w:rsidR="00321228">
        <w:rPr>
          <w:sz w:val="22"/>
          <w:szCs w:val="22"/>
          <w:u w:val="single"/>
        </w:rPr>
        <w:tab/>
      </w:r>
      <w:r w:rsidR="00321228">
        <w:rPr>
          <w:sz w:val="22"/>
          <w:szCs w:val="22"/>
          <w:u w:val="single"/>
        </w:rPr>
        <w:tab/>
        <w:t>____</w:t>
      </w:r>
      <w:r w:rsidR="00321228">
        <w:rPr>
          <w:sz w:val="22"/>
          <w:szCs w:val="22"/>
          <w:u w:val="single"/>
        </w:rPr>
        <w:tab/>
      </w:r>
    </w:p>
    <w:p w:rsidR="009A6928" w:rsidRDefault="00321228">
      <w:pPr>
        <w:spacing w:before="120"/>
        <w:jc w:val="both"/>
        <w:rPr>
          <w:sz w:val="22"/>
          <w:szCs w:val="22"/>
        </w:rPr>
      </w:pPr>
      <w:r>
        <w:rPr>
          <w:sz w:val="22"/>
          <w:szCs w:val="22"/>
        </w:rPr>
        <w:t xml:space="preserve">Date: </w:t>
      </w:r>
      <w:r w:rsidR="00C37DE2">
        <w:rPr>
          <w:sz w:val="22"/>
          <w:szCs w:val="22"/>
          <w:u w:val="single"/>
        </w:rPr>
        <w:tab/>
      </w:r>
      <w:r w:rsidR="00C37DE2">
        <w:rPr>
          <w:sz w:val="22"/>
          <w:szCs w:val="22"/>
          <w:u w:val="single"/>
        </w:rPr>
        <w:tab/>
      </w:r>
      <w:r w:rsidR="00C37DE2">
        <w:rPr>
          <w:sz w:val="22"/>
          <w:szCs w:val="22"/>
          <w:u w:val="single"/>
        </w:rPr>
        <w:tab/>
      </w:r>
      <w:r>
        <w:rPr>
          <w:sz w:val="22"/>
          <w:szCs w:val="22"/>
          <w:u w:val="single"/>
        </w:rPr>
        <w:tab/>
      </w:r>
      <w:r>
        <w:rPr>
          <w:sz w:val="22"/>
          <w:szCs w:val="22"/>
        </w:rPr>
        <w:tab/>
        <w:t xml:space="preserve">Email address (optional): </w:t>
      </w:r>
      <w:r>
        <w:rPr>
          <w:sz w:val="22"/>
          <w:szCs w:val="22"/>
          <w:u w:val="single"/>
        </w:rPr>
        <w:tab/>
      </w:r>
      <w:r>
        <w:rPr>
          <w:sz w:val="22"/>
          <w:szCs w:val="22"/>
          <w:u w:val="single"/>
        </w:rPr>
        <w:tab/>
      </w:r>
      <w:r>
        <w:rPr>
          <w:sz w:val="22"/>
          <w:szCs w:val="22"/>
          <w:u w:val="single"/>
        </w:rPr>
        <w:tab/>
      </w:r>
    </w:p>
    <w:sectPr w:rsidR="009A6928">
      <w:footerReference w:type="default" r:id="rId19"/>
      <w:pgSz w:w="11906" w:h="16838"/>
      <w:pgMar w:top="1440" w:right="1800" w:bottom="1260"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228" w:rsidRDefault="00321228">
      <w:r>
        <w:separator/>
      </w:r>
    </w:p>
  </w:endnote>
  <w:endnote w:type="continuationSeparator" w:id="0">
    <w:p w:rsidR="00321228" w:rsidRDefault="0032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Rage Italic">
    <w:panose1 w:val="03070502040507070304"/>
    <w:charset w:val="00"/>
    <w:family w:val="script"/>
    <w:pitch w:val="variable"/>
    <w:sig w:usb0="00000003" w:usb1="00000000" w:usb2="00000000" w:usb3="00000000" w:csb0="00000001" w:csb1="00000000"/>
  </w:font>
  <w:font w:name="Brush Script St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928" w:rsidRDefault="009A6928">
    <w:pPr>
      <w:pBdr>
        <w:top w:val="nil"/>
        <w:left w:val="nil"/>
        <w:bottom w:val="nil"/>
        <w:right w:val="nil"/>
        <w:between w:val="nil"/>
      </w:pBdr>
      <w:spacing w:line="276" w:lineRule="auto"/>
      <w:rPr>
        <w:rFonts w:ascii="Times New Roman" w:eastAsia="Times New Roman" w:hAnsi="Times New Roman" w:cs="Times New Roman"/>
        <w:color w:val="FF0000"/>
        <w:sz w:val="22"/>
        <w:szCs w:val="22"/>
      </w:rPr>
    </w:pPr>
  </w:p>
  <w:tbl>
    <w:tblPr>
      <w:tblStyle w:val="a0"/>
      <w:tblW w:w="8635" w:type="dxa"/>
      <w:tblLayout w:type="fixed"/>
      <w:tblLook w:val="0400" w:firstRow="0" w:lastRow="0" w:firstColumn="0" w:lastColumn="0" w:noHBand="0" w:noVBand="1"/>
    </w:tblPr>
    <w:tblGrid>
      <w:gridCol w:w="7771"/>
      <w:gridCol w:w="864"/>
    </w:tblGrid>
    <w:tr w:rsidR="009A6928">
      <w:tc>
        <w:tcPr>
          <w:tcW w:w="7771" w:type="dxa"/>
          <w:tcBorders>
            <w:top w:val="single" w:sz="4" w:space="0" w:color="000000"/>
          </w:tcBorders>
        </w:tcPr>
        <w:p w:rsidR="009A6928" w:rsidRDefault="00321228">
          <w:pPr>
            <w:pBdr>
              <w:top w:val="nil"/>
              <w:left w:val="nil"/>
              <w:bottom w:val="nil"/>
              <w:right w:val="nil"/>
              <w:between w:val="nil"/>
            </w:pBdr>
            <w:tabs>
              <w:tab w:val="center" w:pos="4153"/>
              <w:tab w:val="right" w:pos="8306"/>
            </w:tabs>
            <w:rPr>
              <w:color w:val="000000"/>
              <w:sz w:val="20"/>
              <w:szCs w:val="20"/>
            </w:rPr>
          </w:pPr>
          <w:r>
            <w:rPr>
              <w:color w:val="000000"/>
              <w:sz w:val="20"/>
              <w:szCs w:val="20"/>
            </w:rPr>
            <w:t xml:space="preserve">Application for Funding of </w:t>
          </w:r>
          <w:proofErr w:type="spellStart"/>
          <w:r>
            <w:rPr>
              <w:color w:val="000000"/>
              <w:sz w:val="20"/>
              <w:szCs w:val="20"/>
            </w:rPr>
            <w:t>IoC</w:t>
          </w:r>
          <w:proofErr w:type="spellEnd"/>
          <w:r>
            <w:rPr>
              <w:color w:val="000000"/>
              <w:sz w:val="20"/>
              <w:szCs w:val="20"/>
            </w:rPr>
            <w:t xml:space="preserve"> Events/Activities/Projects        </w:t>
          </w:r>
        </w:p>
      </w:tc>
      <w:tc>
        <w:tcPr>
          <w:tcW w:w="864" w:type="dxa"/>
          <w:tcBorders>
            <w:top w:val="single" w:sz="4" w:space="0" w:color="C0504D"/>
          </w:tcBorders>
          <w:shd w:val="clear" w:color="auto" w:fill="943734"/>
        </w:tcPr>
        <w:p w:rsidR="009A6928" w:rsidRDefault="00321228">
          <w:pPr>
            <w:pBdr>
              <w:top w:val="nil"/>
              <w:left w:val="nil"/>
              <w:bottom w:val="nil"/>
              <w:right w:val="nil"/>
              <w:between w:val="nil"/>
            </w:pBdr>
            <w:tabs>
              <w:tab w:val="center" w:pos="4153"/>
              <w:tab w:val="right" w:pos="8306"/>
            </w:tabs>
            <w:rPr>
              <w:color w:val="FFFFFF"/>
              <w:sz w:val="20"/>
              <w:szCs w:val="20"/>
            </w:rPr>
          </w:pPr>
          <w:r>
            <w:rPr>
              <w:color w:val="000000"/>
              <w:sz w:val="20"/>
              <w:szCs w:val="20"/>
            </w:rPr>
            <w:fldChar w:fldCharType="begin"/>
          </w:r>
          <w:r>
            <w:rPr>
              <w:color w:val="000000"/>
              <w:sz w:val="20"/>
              <w:szCs w:val="20"/>
            </w:rPr>
            <w:instrText>PAGE</w:instrText>
          </w:r>
          <w:r w:rsidR="00C37DE2">
            <w:rPr>
              <w:color w:val="000000"/>
              <w:sz w:val="20"/>
              <w:szCs w:val="20"/>
            </w:rPr>
            <w:fldChar w:fldCharType="separate"/>
          </w:r>
          <w:r w:rsidR="00811DF0">
            <w:rPr>
              <w:noProof/>
              <w:color w:val="000000"/>
              <w:sz w:val="20"/>
              <w:szCs w:val="20"/>
            </w:rPr>
            <w:t>7</w:t>
          </w:r>
          <w:r>
            <w:rPr>
              <w:color w:val="000000"/>
              <w:sz w:val="20"/>
              <w:szCs w:val="20"/>
            </w:rPr>
            <w:fldChar w:fldCharType="end"/>
          </w:r>
        </w:p>
      </w:tc>
    </w:tr>
  </w:tbl>
  <w:p w:rsidR="009A6928" w:rsidRDefault="009A6928">
    <w:pPr>
      <w:pBdr>
        <w:top w:val="nil"/>
        <w:left w:val="nil"/>
        <w:bottom w:val="nil"/>
        <w:right w:val="nil"/>
        <w:between w:val="nil"/>
      </w:pBdr>
      <w:tabs>
        <w:tab w:val="center" w:pos="4153"/>
        <w:tab w:val="right" w:pos="8306"/>
      </w:tabs>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228" w:rsidRDefault="00321228">
      <w:r>
        <w:separator/>
      </w:r>
    </w:p>
  </w:footnote>
  <w:footnote w:type="continuationSeparator" w:id="0">
    <w:p w:rsidR="00321228" w:rsidRDefault="00321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FC3"/>
    <w:multiLevelType w:val="multilevel"/>
    <w:tmpl w:val="81F29F0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B32735"/>
    <w:multiLevelType w:val="multilevel"/>
    <w:tmpl w:val="B8227C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28"/>
    <w:rsid w:val="00321228"/>
    <w:rsid w:val="003F48DE"/>
    <w:rsid w:val="00811DF0"/>
    <w:rsid w:val="009A6928"/>
    <w:rsid w:val="00C37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677D"/>
  <w15:docId w15:val="{2F57AC97-2F84-43F9-8391-A600D281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C46B95"/>
    <w:pPr>
      <w:widowControl/>
      <w:spacing w:before="450" w:after="270" w:line="480" w:lineRule="atLeast"/>
      <w:outlineLvl w:val="1"/>
    </w:pPr>
    <w:rPr>
      <w:rFonts w:ascii="Helvetica" w:eastAsia="Times New Roman" w:hAnsi="Helvetica" w:cs="Helvetica"/>
      <w:b/>
      <w:bCs/>
      <w:color w:val="3B4045"/>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817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82A"/>
    <w:pPr>
      <w:ind w:leftChars="200" w:left="480"/>
    </w:pPr>
  </w:style>
  <w:style w:type="paragraph" w:styleId="Header">
    <w:name w:val="header"/>
    <w:basedOn w:val="Normal"/>
    <w:link w:val="HeaderChar"/>
    <w:uiPriority w:val="99"/>
    <w:unhideWhenUsed/>
    <w:rsid w:val="00682E4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82E43"/>
    <w:rPr>
      <w:sz w:val="20"/>
      <w:szCs w:val="20"/>
    </w:rPr>
  </w:style>
  <w:style w:type="paragraph" w:styleId="Footer">
    <w:name w:val="footer"/>
    <w:basedOn w:val="Normal"/>
    <w:link w:val="FooterChar"/>
    <w:uiPriority w:val="99"/>
    <w:unhideWhenUsed/>
    <w:rsid w:val="00682E4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82E43"/>
    <w:rPr>
      <w:sz w:val="20"/>
      <w:szCs w:val="20"/>
    </w:rPr>
  </w:style>
  <w:style w:type="character" w:styleId="Hyperlink">
    <w:name w:val="Hyperlink"/>
    <w:basedOn w:val="DefaultParagraphFont"/>
    <w:uiPriority w:val="99"/>
    <w:unhideWhenUsed/>
    <w:rsid w:val="00EA1B58"/>
    <w:rPr>
      <w:color w:val="0000FF" w:themeColor="hyperlink"/>
      <w:u w:val="single"/>
    </w:rPr>
  </w:style>
  <w:style w:type="paragraph" w:styleId="BalloonText">
    <w:name w:val="Balloon Text"/>
    <w:basedOn w:val="Normal"/>
    <w:link w:val="BalloonTextChar"/>
    <w:uiPriority w:val="99"/>
    <w:semiHidden/>
    <w:unhideWhenUsed/>
    <w:rsid w:val="006C5FB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C5FBC"/>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6C5FBC"/>
    <w:pPr>
      <w:widowControl/>
      <w:spacing w:before="100" w:beforeAutospacing="1" w:after="100" w:afterAutospacing="1"/>
    </w:pPr>
    <w:rPr>
      <w:rFonts w:ascii="Times New Roman" w:eastAsia="Times New Roman" w:hAnsi="Times New Roman" w:cs="Times New Roman"/>
    </w:rPr>
  </w:style>
  <w:style w:type="paragraph" w:customStyle="1" w:styleId="left-right">
    <w:name w:val="left-right"/>
    <w:basedOn w:val="Normal"/>
    <w:rsid w:val="00E54DB2"/>
    <w:pPr>
      <w:widowControl/>
      <w:spacing w:before="100" w:beforeAutospacing="1" w:after="100" w:afterAutospacing="1"/>
      <w:jc w:val="both"/>
    </w:pPr>
    <w:rPr>
      <w:rFonts w:ascii="Arial" w:eastAsia="Times New Roman" w:hAnsi="Arial" w:cs="Arial"/>
      <w:sz w:val="21"/>
      <w:szCs w:val="21"/>
    </w:rPr>
  </w:style>
  <w:style w:type="character" w:customStyle="1" w:styleId="Heading2Char">
    <w:name w:val="Heading 2 Char"/>
    <w:basedOn w:val="DefaultParagraphFont"/>
    <w:link w:val="Heading2"/>
    <w:uiPriority w:val="9"/>
    <w:rsid w:val="00C46B95"/>
    <w:rPr>
      <w:rFonts w:ascii="Helvetica" w:eastAsia="Times New Roman" w:hAnsi="Helvetica" w:cs="Helvetica"/>
      <w:b/>
      <w:bCs/>
      <w:color w:val="3B4045"/>
      <w:kern w:val="0"/>
      <w:sz w:val="36"/>
      <w:szCs w:val="36"/>
      <w:lang w:eastAsia="zh-CN"/>
    </w:rPr>
  </w:style>
  <w:style w:type="character" w:styleId="Strong">
    <w:name w:val="Strong"/>
    <w:basedOn w:val="DefaultParagraphFont"/>
    <w:uiPriority w:val="22"/>
    <w:qFormat/>
    <w:rsid w:val="00C46B95"/>
    <w:rPr>
      <w:b/>
      <w:bCs/>
    </w:rPr>
  </w:style>
  <w:style w:type="character" w:styleId="FollowedHyperlink">
    <w:name w:val="FollowedHyperlink"/>
    <w:basedOn w:val="DefaultParagraphFont"/>
    <w:uiPriority w:val="99"/>
    <w:semiHidden/>
    <w:unhideWhenUsed/>
    <w:rsid w:val="0007070D"/>
    <w:rPr>
      <w:color w:val="800080" w:themeColor="followedHyperlink"/>
      <w:u w:val="single"/>
    </w:rPr>
  </w:style>
  <w:style w:type="character" w:styleId="CommentReference">
    <w:name w:val="annotation reference"/>
    <w:basedOn w:val="DefaultParagraphFont"/>
    <w:uiPriority w:val="99"/>
    <w:semiHidden/>
    <w:unhideWhenUsed/>
    <w:rsid w:val="004210A5"/>
    <w:rPr>
      <w:sz w:val="16"/>
      <w:szCs w:val="16"/>
    </w:rPr>
  </w:style>
  <w:style w:type="paragraph" w:styleId="CommentText">
    <w:name w:val="annotation text"/>
    <w:basedOn w:val="Normal"/>
    <w:link w:val="CommentTextChar"/>
    <w:uiPriority w:val="99"/>
    <w:semiHidden/>
    <w:unhideWhenUsed/>
    <w:rsid w:val="004210A5"/>
    <w:rPr>
      <w:sz w:val="20"/>
      <w:szCs w:val="20"/>
    </w:rPr>
  </w:style>
  <w:style w:type="character" w:customStyle="1" w:styleId="CommentTextChar">
    <w:name w:val="Comment Text Char"/>
    <w:basedOn w:val="DefaultParagraphFont"/>
    <w:link w:val="CommentText"/>
    <w:uiPriority w:val="99"/>
    <w:semiHidden/>
    <w:rsid w:val="004210A5"/>
    <w:rPr>
      <w:sz w:val="20"/>
      <w:szCs w:val="20"/>
    </w:rPr>
  </w:style>
  <w:style w:type="paragraph" w:styleId="CommentSubject">
    <w:name w:val="annotation subject"/>
    <w:basedOn w:val="CommentText"/>
    <w:next w:val="CommentText"/>
    <w:link w:val="CommentSubjectChar"/>
    <w:uiPriority w:val="99"/>
    <w:semiHidden/>
    <w:unhideWhenUsed/>
    <w:rsid w:val="004210A5"/>
    <w:rPr>
      <w:b/>
      <w:bCs/>
    </w:rPr>
  </w:style>
  <w:style w:type="character" w:customStyle="1" w:styleId="CommentSubjectChar">
    <w:name w:val="Comment Subject Char"/>
    <w:basedOn w:val="CommentTextChar"/>
    <w:link w:val="CommentSubject"/>
    <w:uiPriority w:val="99"/>
    <w:semiHidden/>
    <w:rsid w:val="004210A5"/>
    <w:rPr>
      <w:b/>
      <w:bCs/>
      <w:sz w:val="20"/>
      <w:szCs w:val="20"/>
    </w:rPr>
  </w:style>
  <w:style w:type="paragraph" w:customStyle="1" w:styleId="Default">
    <w:name w:val="Default"/>
    <w:rsid w:val="003F2231"/>
    <w:pPr>
      <w:autoSpaceDE w:val="0"/>
      <w:autoSpaceDN w:val="0"/>
      <w:adjustRightInd w:val="0"/>
    </w:pPr>
    <w:rPr>
      <w:rFonts w:ascii="Times New Roman" w:hAnsi="Times New Roman" w:cs="Times New Roman"/>
      <w:color w:val="000000"/>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yperlink" Target="mailto:ioc@hkbu.edu.h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pro.hkbu.edu.hk/logo_emblem_guide/HKBU_Corporate_Identity_Manual.pdf" TargetMode="External"/><Relationship Id="rId17" Type="http://schemas.openxmlformats.org/officeDocument/2006/relationships/hyperlink" Target="mailto:ioc@hkbu.edu.hk"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c@hkbu.edu.hk"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mailto:ioc@hkbu.edu.h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4VqRH68z44xId6p7xu+F2xmMlQ==">AMUW2mVh8UhZv2HSVnEZ8bzSAjL/Worba6ctN/sGF7SedWXUibBOKsxUs2eKezXWMq0Bv78ijpnCfwOM+bd/fIysMQuOil2CAmLMGvNTlBCdQJgXasZ//g5TqbLNlGP0mJdyhy+EZbW6dB+5qdTB5M/4afhArEk2Pr6ZRO/cQTGQldn06Hx5CSE=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3565</Words>
  <Characters>20324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Hong Kong Baptist University</Company>
  <LinksUpToDate>false</LinksUpToDate>
  <CharactersWithSpaces>23842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Chow</dc:creator>
  <cp:lastModifiedBy>Yang Li Wei</cp:lastModifiedBy>
  <cp:revision>3</cp:revision>
  <dcterms:created xsi:type="dcterms:W3CDTF">2021-09-02T04:25:00Z</dcterms:created>
  <dcterms:modified xsi:type="dcterms:W3CDTF">2021-09-02T04:26:00Z</dcterms:modified>
</cp:coreProperties>
</file>